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4644" w:rsidRDefault="00EA5C7F" w:rsidP="00D04644">
      <w:pPr>
        <w:shd w:val="clear" w:color="auto" w:fill="FFFFFF"/>
        <w:spacing w:before="90" w:after="90" w:line="600" w:lineRule="atLeast"/>
        <w:jc w:val="center"/>
        <w:textAlignment w:val="baseline"/>
        <w:outlineLvl w:val="2"/>
        <w:rPr>
          <w:rFonts w:ascii="Times New Roman" w:eastAsia="Times New Roman" w:hAnsi="Times New Roman" w:cs="Times New Roman"/>
          <w:color w:val="1A171C"/>
          <w:sz w:val="42"/>
          <w:szCs w:val="42"/>
          <w:lang w:eastAsia="ro-RO"/>
        </w:rPr>
      </w:pPr>
      <w:r w:rsidRPr="00EA5C7F">
        <w:rPr>
          <w:rFonts w:ascii="Times New Roman" w:eastAsia="Times New Roman" w:hAnsi="Times New Roman" w:cs="Times New Roman"/>
          <w:color w:val="1A171C"/>
          <w:sz w:val="42"/>
          <w:szCs w:val="42"/>
          <w:lang w:eastAsia="ro-RO"/>
        </w:rPr>
        <w:t>INFORMA</w:t>
      </w:r>
      <w:r w:rsidR="00D04644">
        <w:rPr>
          <w:rFonts w:ascii="Times New Roman" w:eastAsia="Times New Roman" w:hAnsi="Times New Roman" w:cs="Times New Roman"/>
          <w:color w:val="1A171C"/>
          <w:sz w:val="42"/>
          <w:szCs w:val="42"/>
          <w:lang w:eastAsia="ro-RO"/>
        </w:rPr>
        <w:t>Ț</w:t>
      </w:r>
      <w:r w:rsidRPr="00EA5C7F">
        <w:rPr>
          <w:rFonts w:ascii="Times New Roman" w:eastAsia="Times New Roman" w:hAnsi="Times New Roman" w:cs="Times New Roman"/>
          <w:color w:val="1A171C"/>
          <w:sz w:val="42"/>
          <w:szCs w:val="42"/>
          <w:lang w:eastAsia="ro-RO"/>
        </w:rPr>
        <w:t xml:space="preserve">II REFERITOARE LA </w:t>
      </w:r>
      <w:r w:rsidR="00D04644">
        <w:rPr>
          <w:rFonts w:ascii="Times New Roman" w:eastAsia="Times New Roman" w:hAnsi="Times New Roman" w:cs="Times New Roman"/>
          <w:color w:val="1A171C"/>
          <w:sz w:val="42"/>
          <w:szCs w:val="42"/>
          <w:lang w:eastAsia="ro-RO"/>
        </w:rPr>
        <w:t>Î</w:t>
      </w:r>
      <w:r w:rsidRPr="00EA5C7F">
        <w:rPr>
          <w:rFonts w:ascii="Times New Roman" w:eastAsia="Times New Roman" w:hAnsi="Times New Roman" w:cs="Times New Roman"/>
          <w:color w:val="1A171C"/>
          <w:sz w:val="42"/>
          <w:szCs w:val="42"/>
          <w:lang w:eastAsia="ro-RO"/>
        </w:rPr>
        <w:t>NSCRIERILE</w:t>
      </w:r>
      <w:r w:rsidR="003411C8">
        <w:rPr>
          <w:rFonts w:ascii="Times New Roman" w:eastAsia="Times New Roman" w:hAnsi="Times New Roman" w:cs="Times New Roman"/>
          <w:color w:val="1A171C"/>
          <w:sz w:val="42"/>
          <w:szCs w:val="42"/>
          <w:lang w:eastAsia="ro-RO"/>
        </w:rPr>
        <w:br/>
      </w:r>
      <w:r w:rsidRPr="00EA5C7F">
        <w:rPr>
          <w:rFonts w:ascii="Times New Roman" w:eastAsia="Times New Roman" w:hAnsi="Times New Roman" w:cs="Times New Roman"/>
          <w:color w:val="1A171C"/>
          <w:sz w:val="42"/>
          <w:szCs w:val="42"/>
          <w:lang w:eastAsia="ro-RO"/>
        </w:rPr>
        <w:t xml:space="preserve">ÎN ÎNVĂȚĂMÂNTUL PRIMAR </w:t>
      </w:r>
    </w:p>
    <w:p w:rsidR="00EA5C7F" w:rsidRDefault="00EA5C7F" w:rsidP="00D04644">
      <w:pPr>
        <w:shd w:val="clear" w:color="auto" w:fill="FFFFFF"/>
        <w:spacing w:before="90" w:after="90" w:line="600" w:lineRule="atLeast"/>
        <w:jc w:val="center"/>
        <w:textAlignment w:val="baseline"/>
        <w:outlineLvl w:val="2"/>
        <w:rPr>
          <w:rFonts w:ascii="Times New Roman" w:eastAsia="Times New Roman" w:hAnsi="Times New Roman" w:cs="Times New Roman"/>
          <w:color w:val="1A171C"/>
          <w:sz w:val="42"/>
          <w:szCs w:val="42"/>
          <w:lang w:eastAsia="ro-RO"/>
        </w:rPr>
      </w:pPr>
      <w:r w:rsidRPr="00EA5C7F">
        <w:rPr>
          <w:rFonts w:ascii="Times New Roman" w:eastAsia="Times New Roman" w:hAnsi="Times New Roman" w:cs="Times New Roman"/>
          <w:color w:val="1A171C"/>
          <w:sz w:val="42"/>
          <w:szCs w:val="42"/>
          <w:lang w:eastAsia="ro-RO"/>
        </w:rPr>
        <w:t>PENTRU ANUL ȘCOLAR 2025-2026</w:t>
      </w:r>
    </w:p>
    <w:p w:rsidR="00D04644" w:rsidRPr="00EA5C7F" w:rsidRDefault="00D04644" w:rsidP="00D04644">
      <w:pPr>
        <w:shd w:val="clear" w:color="auto" w:fill="FFFFFF"/>
        <w:spacing w:before="90" w:after="90" w:line="600" w:lineRule="atLeast"/>
        <w:jc w:val="center"/>
        <w:textAlignment w:val="baseline"/>
        <w:outlineLvl w:val="2"/>
        <w:rPr>
          <w:rFonts w:ascii="Times New Roman" w:eastAsia="Times New Roman" w:hAnsi="Times New Roman" w:cs="Times New Roman"/>
          <w:color w:val="1A171C"/>
          <w:sz w:val="42"/>
          <w:szCs w:val="42"/>
          <w:lang w:eastAsia="ro-RO"/>
        </w:rPr>
      </w:pPr>
    </w:p>
    <w:p w:rsidR="00EA5C7F" w:rsidRPr="00EA5C7F" w:rsidRDefault="00EA5C7F" w:rsidP="00D04644">
      <w:pPr>
        <w:shd w:val="clear" w:color="auto" w:fill="FFFFFF"/>
        <w:spacing w:after="0" w:line="240" w:lineRule="auto"/>
        <w:jc w:val="both"/>
        <w:textAlignment w:val="baseline"/>
        <w:rPr>
          <w:rFonts w:ascii="Times New Roman" w:eastAsia="Times New Roman" w:hAnsi="Times New Roman" w:cs="Times New Roman"/>
          <w:sz w:val="28"/>
          <w:szCs w:val="28"/>
          <w:lang w:eastAsia="ro-RO"/>
        </w:rPr>
      </w:pPr>
      <w:r w:rsidRPr="00D04644">
        <w:rPr>
          <w:rFonts w:ascii="Times New Roman" w:eastAsia="Times New Roman" w:hAnsi="Times New Roman" w:cs="Times New Roman"/>
          <w:sz w:val="28"/>
          <w:szCs w:val="28"/>
          <w:bdr w:val="none" w:sz="0" w:space="0" w:color="auto" w:frame="1"/>
          <w:lang w:eastAsia="ro-RO"/>
        </w:rPr>
        <w:t>Precizări Înscriere clasa pregătitoare 2025-2026</w:t>
      </w:r>
    </w:p>
    <w:p w:rsidR="00EA5C7F" w:rsidRPr="00EA5C7F" w:rsidRDefault="00EA5C7F" w:rsidP="00D04644">
      <w:pPr>
        <w:shd w:val="clear" w:color="auto" w:fill="FFFFFF"/>
        <w:spacing w:after="390" w:line="240" w:lineRule="auto"/>
        <w:jc w:val="both"/>
        <w:textAlignment w:val="baseline"/>
        <w:rPr>
          <w:rFonts w:ascii="Times New Roman" w:eastAsia="Times New Roman" w:hAnsi="Times New Roman" w:cs="Times New Roman"/>
          <w:sz w:val="28"/>
          <w:szCs w:val="28"/>
          <w:lang w:eastAsia="ro-RO"/>
        </w:rPr>
      </w:pPr>
      <w:r w:rsidRPr="00EA5C7F">
        <w:rPr>
          <w:rFonts w:ascii="Times New Roman" w:eastAsia="Times New Roman" w:hAnsi="Times New Roman" w:cs="Times New Roman"/>
          <w:sz w:val="28"/>
          <w:szCs w:val="28"/>
          <w:lang w:eastAsia="ro-RO"/>
        </w:rPr>
        <w:t>Înscrierea în învățământul primar se face în baza metodologiei specifice, aprobată de către Ministerul Educației și Cercetării.</w:t>
      </w:r>
    </w:p>
    <w:p w:rsidR="00EA5C7F" w:rsidRPr="00EA5C7F" w:rsidRDefault="00EA5C7F" w:rsidP="00D04644">
      <w:pPr>
        <w:shd w:val="clear" w:color="auto" w:fill="FFFFFF"/>
        <w:spacing w:after="0" w:line="240" w:lineRule="auto"/>
        <w:jc w:val="both"/>
        <w:textAlignment w:val="baseline"/>
        <w:rPr>
          <w:rFonts w:ascii="Times New Roman" w:eastAsia="Times New Roman" w:hAnsi="Times New Roman" w:cs="Times New Roman"/>
          <w:sz w:val="28"/>
          <w:szCs w:val="28"/>
          <w:lang w:eastAsia="ro-RO"/>
        </w:rPr>
      </w:pPr>
      <w:r w:rsidRPr="00EA5C7F">
        <w:rPr>
          <w:rFonts w:ascii="Times New Roman" w:eastAsia="Times New Roman" w:hAnsi="Times New Roman" w:cs="Times New Roman"/>
          <w:b/>
          <w:sz w:val="28"/>
          <w:szCs w:val="28"/>
          <w:lang w:eastAsia="ro-RO"/>
        </w:rPr>
        <w:t>Părinții ai căror copii au urmat învățământul preșcolar și </w:t>
      </w:r>
      <w:r w:rsidRPr="00D04644">
        <w:rPr>
          <w:rFonts w:ascii="Times New Roman" w:eastAsia="Times New Roman" w:hAnsi="Times New Roman" w:cs="Times New Roman"/>
          <w:b/>
          <w:sz w:val="28"/>
          <w:szCs w:val="28"/>
          <w:bdr w:val="none" w:sz="0" w:space="0" w:color="auto" w:frame="1"/>
          <w:lang w:eastAsia="ro-RO"/>
        </w:rPr>
        <w:t>care împlinesc în anul curent vârsta de 6 ani până la data de 31 august inclusiv</w:t>
      </w:r>
      <w:r w:rsidRPr="00EA5C7F">
        <w:rPr>
          <w:rFonts w:ascii="Times New Roman" w:eastAsia="Times New Roman" w:hAnsi="Times New Roman" w:cs="Times New Roman"/>
          <w:sz w:val="28"/>
          <w:szCs w:val="28"/>
          <w:lang w:eastAsia="ro-RO"/>
        </w:rPr>
        <w:t> își vor înscrie copiii în învățământul primar în clasa pregătitoare, în conformitate cu prevederile legii și ale prezentei metodologii</w:t>
      </w:r>
    </w:p>
    <w:p w:rsidR="00EA5C7F" w:rsidRPr="00EA5C7F" w:rsidRDefault="00EA5C7F" w:rsidP="00D04644">
      <w:pPr>
        <w:shd w:val="clear" w:color="auto" w:fill="FFFFFF"/>
        <w:spacing w:after="0" w:line="240" w:lineRule="auto"/>
        <w:jc w:val="both"/>
        <w:textAlignment w:val="baseline"/>
        <w:rPr>
          <w:rFonts w:ascii="Times New Roman" w:eastAsia="Times New Roman" w:hAnsi="Times New Roman" w:cs="Times New Roman"/>
          <w:sz w:val="28"/>
          <w:szCs w:val="28"/>
          <w:lang w:eastAsia="ro-RO"/>
        </w:rPr>
      </w:pPr>
      <w:r w:rsidRPr="00D04644">
        <w:rPr>
          <w:rFonts w:ascii="Times New Roman" w:eastAsia="Times New Roman" w:hAnsi="Times New Roman" w:cs="Times New Roman"/>
          <w:b/>
          <w:sz w:val="28"/>
          <w:szCs w:val="28"/>
          <w:bdr w:val="none" w:sz="0" w:space="0" w:color="auto" w:frame="1"/>
          <w:lang w:eastAsia="ro-RO"/>
        </w:rPr>
        <w:t>Părinții ai căror copii împlinesc în anul cur</w:t>
      </w:r>
      <w:r w:rsidR="003411C8">
        <w:rPr>
          <w:rFonts w:ascii="Times New Roman" w:eastAsia="Times New Roman" w:hAnsi="Times New Roman" w:cs="Times New Roman"/>
          <w:b/>
          <w:sz w:val="28"/>
          <w:szCs w:val="28"/>
          <w:bdr w:val="none" w:sz="0" w:space="0" w:color="auto" w:frame="1"/>
          <w:lang w:eastAsia="ro-RO"/>
        </w:rPr>
        <w:t xml:space="preserve">ent vârsta de 6 ani în perioada </w:t>
      </w:r>
      <w:r w:rsidR="003411C8">
        <w:rPr>
          <w:rFonts w:ascii="Times New Roman" w:eastAsia="Times New Roman" w:hAnsi="Times New Roman" w:cs="Times New Roman"/>
          <w:b/>
          <w:sz w:val="28"/>
          <w:szCs w:val="28"/>
          <w:bdr w:val="none" w:sz="0" w:space="0" w:color="auto" w:frame="1"/>
          <w:lang w:eastAsia="ro-RO"/>
        </w:rPr>
        <w:br/>
      </w:r>
      <w:r w:rsidRPr="00D04644">
        <w:rPr>
          <w:rFonts w:ascii="Times New Roman" w:eastAsia="Times New Roman" w:hAnsi="Times New Roman" w:cs="Times New Roman"/>
          <w:b/>
          <w:sz w:val="28"/>
          <w:szCs w:val="28"/>
          <w:bdr w:val="none" w:sz="0" w:space="0" w:color="auto" w:frame="1"/>
          <w:lang w:eastAsia="ro-RO"/>
        </w:rPr>
        <w:t>1 septembrie—31 decembrie inclusiv</w:t>
      </w:r>
      <w:r w:rsidRPr="00D04644">
        <w:rPr>
          <w:rFonts w:ascii="Times New Roman" w:eastAsia="Times New Roman" w:hAnsi="Times New Roman" w:cs="Times New Roman"/>
          <w:sz w:val="28"/>
          <w:szCs w:val="28"/>
          <w:bdr w:val="none" w:sz="0" w:space="0" w:color="auto" w:frame="1"/>
          <w:lang w:eastAsia="ro-RO"/>
        </w:rPr>
        <w:t xml:space="preserve"> pot să își înscrie copiii în învățământul primar, în clasa pregătitoare, dacă nivelul lor de dezvoltare este corespunzător.</w:t>
      </w:r>
    </w:p>
    <w:p w:rsidR="00EA5C7F" w:rsidRPr="00EA5C7F" w:rsidRDefault="00EA5C7F" w:rsidP="00D04644">
      <w:pPr>
        <w:shd w:val="clear" w:color="auto" w:fill="FFFFFF"/>
        <w:spacing w:after="390" w:line="240" w:lineRule="auto"/>
        <w:jc w:val="both"/>
        <w:textAlignment w:val="baseline"/>
        <w:rPr>
          <w:rFonts w:ascii="Times New Roman" w:eastAsia="Times New Roman" w:hAnsi="Times New Roman" w:cs="Times New Roman"/>
          <w:sz w:val="28"/>
          <w:szCs w:val="28"/>
          <w:lang w:eastAsia="ro-RO"/>
        </w:rPr>
      </w:pPr>
      <w:r w:rsidRPr="00EA5C7F">
        <w:rPr>
          <w:rFonts w:ascii="Times New Roman" w:eastAsia="Times New Roman" w:hAnsi="Times New Roman" w:cs="Times New Roman"/>
          <w:sz w:val="28"/>
          <w:szCs w:val="28"/>
          <w:lang w:eastAsia="ro-RO"/>
        </w:rPr>
        <w:t>Toate unitățile de învățământ au obligația de a oferi informații referitoare la procedura de înscriere a copiilor în învățământul primar, indiferent dacă părinții fac parte sau nu din circumscripția respectivă.</w:t>
      </w:r>
    </w:p>
    <w:p w:rsidR="00EA5C7F" w:rsidRPr="00EA5C7F" w:rsidRDefault="00EA5C7F" w:rsidP="00D04644">
      <w:pPr>
        <w:shd w:val="clear" w:color="auto" w:fill="FFFFFF"/>
        <w:spacing w:before="150" w:after="150" w:line="480" w:lineRule="atLeast"/>
        <w:jc w:val="both"/>
        <w:textAlignment w:val="baseline"/>
        <w:outlineLvl w:val="3"/>
        <w:rPr>
          <w:rFonts w:ascii="Times New Roman" w:eastAsia="Times New Roman" w:hAnsi="Times New Roman" w:cs="Times New Roman"/>
          <w:b/>
          <w:sz w:val="28"/>
          <w:szCs w:val="28"/>
          <w:lang w:eastAsia="ro-RO"/>
        </w:rPr>
      </w:pPr>
      <w:r w:rsidRPr="00EA5C7F">
        <w:rPr>
          <w:rFonts w:ascii="Times New Roman" w:eastAsia="Times New Roman" w:hAnsi="Times New Roman" w:cs="Times New Roman"/>
          <w:b/>
          <w:sz w:val="28"/>
          <w:szCs w:val="28"/>
          <w:lang w:eastAsia="ro-RO"/>
        </w:rPr>
        <w:t xml:space="preserve">Documente necesare la </w:t>
      </w:r>
      <w:r w:rsidR="00D04644">
        <w:rPr>
          <w:rFonts w:ascii="Times New Roman" w:eastAsia="Times New Roman" w:hAnsi="Times New Roman" w:cs="Times New Roman"/>
          <w:b/>
          <w:sz w:val="28"/>
          <w:szCs w:val="28"/>
          <w:lang w:eastAsia="ro-RO"/>
        </w:rPr>
        <w:t>î</w:t>
      </w:r>
      <w:r w:rsidRPr="00EA5C7F">
        <w:rPr>
          <w:rFonts w:ascii="Times New Roman" w:eastAsia="Times New Roman" w:hAnsi="Times New Roman" w:cs="Times New Roman"/>
          <w:b/>
          <w:sz w:val="28"/>
          <w:szCs w:val="28"/>
          <w:lang w:eastAsia="ro-RO"/>
        </w:rPr>
        <w:t>nscriere:</w:t>
      </w:r>
    </w:p>
    <w:p w:rsidR="00EA5C7F" w:rsidRPr="00EA5C7F" w:rsidRDefault="00EA5C7F" w:rsidP="00D04644">
      <w:pPr>
        <w:numPr>
          <w:ilvl w:val="0"/>
          <w:numId w:val="1"/>
        </w:numPr>
        <w:shd w:val="clear" w:color="auto" w:fill="FFFFFF"/>
        <w:spacing w:after="0" w:line="240" w:lineRule="auto"/>
        <w:ind w:left="0"/>
        <w:jc w:val="both"/>
        <w:textAlignment w:val="baseline"/>
        <w:rPr>
          <w:rFonts w:ascii="Times New Roman" w:eastAsia="Times New Roman" w:hAnsi="Times New Roman" w:cs="Times New Roman"/>
          <w:sz w:val="28"/>
          <w:szCs w:val="28"/>
          <w:lang w:eastAsia="ro-RO"/>
        </w:rPr>
      </w:pPr>
      <w:r w:rsidRPr="00EA5C7F">
        <w:rPr>
          <w:rFonts w:ascii="Times New Roman" w:eastAsia="Times New Roman" w:hAnsi="Times New Roman" w:cs="Times New Roman"/>
          <w:sz w:val="28"/>
          <w:szCs w:val="28"/>
          <w:lang w:eastAsia="ro-RO"/>
        </w:rPr>
        <w:t>Cartea de indentitate a p</w:t>
      </w:r>
      <w:r w:rsidR="00D04644">
        <w:rPr>
          <w:rFonts w:ascii="Times New Roman" w:eastAsia="Times New Roman" w:hAnsi="Times New Roman" w:cs="Times New Roman"/>
          <w:sz w:val="28"/>
          <w:szCs w:val="28"/>
          <w:lang w:eastAsia="ro-RO"/>
        </w:rPr>
        <w:t>ă</w:t>
      </w:r>
      <w:r w:rsidRPr="00EA5C7F">
        <w:rPr>
          <w:rFonts w:ascii="Times New Roman" w:eastAsia="Times New Roman" w:hAnsi="Times New Roman" w:cs="Times New Roman"/>
          <w:sz w:val="28"/>
          <w:szCs w:val="28"/>
          <w:lang w:eastAsia="ro-RO"/>
        </w:rPr>
        <w:t>rintelui / tutorelui legal care se prezint</w:t>
      </w:r>
      <w:r w:rsidR="00D04644">
        <w:rPr>
          <w:rFonts w:ascii="Times New Roman" w:eastAsia="Times New Roman" w:hAnsi="Times New Roman" w:cs="Times New Roman"/>
          <w:sz w:val="28"/>
          <w:szCs w:val="28"/>
          <w:lang w:eastAsia="ro-RO"/>
        </w:rPr>
        <w:t>ă</w:t>
      </w:r>
      <w:r w:rsidRPr="00EA5C7F">
        <w:rPr>
          <w:rFonts w:ascii="Times New Roman" w:eastAsia="Times New Roman" w:hAnsi="Times New Roman" w:cs="Times New Roman"/>
          <w:sz w:val="28"/>
          <w:szCs w:val="28"/>
          <w:lang w:eastAsia="ro-RO"/>
        </w:rPr>
        <w:t xml:space="preserve"> la inscriere, in original si copie (nu se solicita cartile de identitate de la ambii parintii; sunt suficiente actele unui singur parinte)</w:t>
      </w:r>
    </w:p>
    <w:p w:rsidR="00EA5C7F" w:rsidRPr="00EA5C7F" w:rsidRDefault="00EA5C7F" w:rsidP="00D04644">
      <w:pPr>
        <w:numPr>
          <w:ilvl w:val="0"/>
          <w:numId w:val="1"/>
        </w:numPr>
        <w:shd w:val="clear" w:color="auto" w:fill="FFFFFF"/>
        <w:spacing w:after="0" w:line="240" w:lineRule="auto"/>
        <w:ind w:left="0"/>
        <w:jc w:val="both"/>
        <w:textAlignment w:val="baseline"/>
        <w:rPr>
          <w:rFonts w:ascii="Times New Roman" w:eastAsia="Times New Roman" w:hAnsi="Times New Roman" w:cs="Times New Roman"/>
          <w:sz w:val="28"/>
          <w:szCs w:val="28"/>
          <w:lang w:eastAsia="ro-RO"/>
        </w:rPr>
      </w:pPr>
      <w:r w:rsidRPr="00EA5C7F">
        <w:rPr>
          <w:rFonts w:ascii="Times New Roman" w:eastAsia="Times New Roman" w:hAnsi="Times New Roman" w:cs="Times New Roman"/>
          <w:sz w:val="28"/>
          <w:szCs w:val="28"/>
          <w:lang w:eastAsia="ro-RO"/>
        </w:rPr>
        <w:t>Certificatul de nastere a copilului in original si copie</w:t>
      </w:r>
    </w:p>
    <w:p w:rsidR="00EA5C7F" w:rsidRPr="00EA5C7F" w:rsidRDefault="00EA5C7F" w:rsidP="00D04644">
      <w:pPr>
        <w:numPr>
          <w:ilvl w:val="0"/>
          <w:numId w:val="1"/>
        </w:numPr>
        <w:shd w:val="clear" w:color="auto" w:fill="FFFFFF"/>
        <w:spacing w:after="0" w:line="240" w:lineRule="auto"/>
        <w:ind w:left="0"/>
        <w:jc w:val="both"/>
        <w:textAlignment w:val="baseline"/>
        <w:rPr>
          <w:rFonts w:ascii="Times New Roman" w:eastAsia="Times New Roman" w:hAnsi="Times New Roman" w:cs="Times New Roman"/>
          <w:sz w:val="28"/>
          <w:szCs w:val="28"/>
          <w:lang w:eastAsia="ro-RO"/>
        </w:rPr>
      </w:pPr>
      <w:r w:rsidRPr="00EA5C7F">
        <w:rPr>
          <w:rFonts w:ascii="Times New Roman" w:eastAsia="Times New Roman" w:hAnsi="Times New Roman" w:cs="Times New Roman"/>
          <w:sz w:val="28"/>
          <w:szCs w:val="28"/>
          <w:lang w:eastAsia="ro-RO"/>
        </w:rPr>
        <w:t>Recomandarea  / evaluarea în vederea înscrierii în clasa pregătitoare (daca e cazul)</w:t>
      </w:r>
    </w:p>
    <w:p w:rsidR="00EA5C7F" w:rsidRPr="00EA5C7F" w:rsidRDefault="00EA5C7F" w:rsidP="00D04644">
      <w:pPr>
        <w:numPr>
          <w:ilvl w:val="0"/>
          <w:numId w:val="1"/>
        </w:numPr>
        <w:shd w:val="clear" w:color="auto" w:fill="FFFFFF"/>
        <w:spacing w:after="0" w:line="240" w:lineRule="auto"/>
        <w:ind w:left="0"/>
        <w:jc w:val="both"/>
        <w:textAlignment w:val="baseline"/>
        <w:rPr>
          <w:rFonts w:ascii="Times New Roman" w:eastAsia="Times New Roman" w:hAnsi="Times New Roman" w:cs="Times New Roman"/>
          <w:sz w:val="28"/>
          <w:szCs w:val="28"/>
          <w:lang w:eastAsia="ro-RO"/>
        </w:rPr>
      </w:pPr>
      <w:r w:rsidRPr="00EA5C7F">
        <w:rPr>
          <w:rFonts w:ascii="Times New Roman" w:eastAsia="Times New Roman" w:hAnsi="Times New Roman" w:cs="Times New Roman"/>
          <w:sz w:val="28"/>
          <w:szCs w:val="28"/>
          <w:lang w:eastAsia="ro-RO"/>
        </w:rPr>
        <w:t>Cererea tip care se completeaza pe loc in unitatea de invatamant sau online, dupa care trebuie importata si validata la unitatea respectiva</w:t>
      </w:r>
    </w:p>
    <w:p w:rsidR="00EA5C7F" w:rsidRPr="00EA5C7F" w:rsidRDefault="00EA5C7F" w:rsidP="00D04644">
      <w:pPr>
        <w:shd w:val="clear" w:color="auto" w:fill="FFFFFF"/>
        <w:spacing w:after="390" w:line="240" w:lineRule="auto"/>
        <w:jc w:val="both"/>
        <w:textAlignment w:val="baseline"/>
        <w:rPr>
          <w:rFonts w:ascii="Times New Roman" w:eastAsia="Times New Roman" w:hAnsi="Times New Roman" w:cs="Times New Roman"/>
          <w:sz w:val="28"/>
          <w:szCs w:val="28"/>
          <w:lang w:eastAsia="ro-RO"/>
        </w:rPr>
      </w:pPr>
      <w:r w:rsidRPr="00EA5C7F">
        <w:rPr>
          <w:rFonts w:ascii="Times New Roman" w:eastAsia="Times New Roman" w:hAnsi="Times New Roman" w:cs="Times New Roman"/>
          <w:sz w:val="28"/>
          <w:szCs w:val="28"/>
          <w:lang w:eastAsia="ro-RO"/>
        </w:rPr>
        <w:t>Alte documente optionale pentru dovedirea indeplinirii criteriilor generale din metodologie respectiv a criteriilor specifice alese de unitate:</w:t>
      </w:r>
    </w:p>
    <w:p w:rsidR="00EA5C7F" w:rsidRPr="00EA5C7F" w:rsidRDefault="00EA5C7F" w:rsidP="00D04644">
      <w:pPr>
        <w:numPr>
          <w:ilvl w:val="0"/>
          <w:numId w:val="2"/>
        </w:numPr>
        <w:shd w:val="clear" w:color="auto" w:fill="FFFFFF"/>
        <w:spacing w:after="0" w:line="240" w:lineRule="auto"/>
        <w:ind w:left="0"/>
        <w:jc w:val="both"/>
        <w:textAlignment w:val="baseline"/>
        <w:rPr>
          <w:rFonts w:ascii="Times New Roman" w:eastAsia="Times New Roman" w:hAnsi="Times New Roman" w:cs="Times New Roman"/>
          <w:sz w:val="28"/>
          <w:szCs w:val="28"/>
          <w:lang w:eastAsia="ro-RO"/>
        </w:rPr>
      </w:pPr>
      <w:r w:rsidRPr="00EA5C7F">
        <w:rPr>
          <w:rFonts w:ascii="Times New Roman" w:eastAsia="Times New Roman" w:hAnsi="Times New Roman" w:cs="Times New Roman"/>
          <w:sz w:val="28"/>
          <w:szCs w:val="28"/>
          <w:lang w:eastAsia="ro-RO"/>
        </w:rPr>
        <w:t>existența unui certificat medical de încadrare în grad de</w:t>
      </w:r>
      <w:r w:rsidR="00D04644" w:rsidRPr="00D04644">
        <w:rPr>
          <w:rFonts w:ascii="Times New Roman" w:eastAsia="Times New Roman" w:hAnsi="Times New Roman" w:cs="Times New Roman"/>
          <w:sz w:val="28"/>
          <w:szCs w:val="28"/>
          <w:lang w:eastAsia="ro-RO"/>
        </w:rPr>
        <w:t xml:space="preserve"> </w:t>
      </w:r>
      <w:r w:rsidRPr="00EA5C7F">
        <w:rPr>
          <w:rFonts w:ascii="Times New Roman" w:eastAsia="Times New Roman" w:hAnsi="Times New Roman" w:cs="Times New Roman"/>
          <w:sz w:val="28"/>
          <w:szCs w:val="28"/>
          <w:lang w:eastAsia="ro-RO"/>
        </w:rPr>
        <w:t>handicap a copilului;</w:t>
      </w:r>
    </w:p>
    <w:p w:rsidR="00EA5C7F" w:rsidRPr="00EA5C7F" w:rsidRDefault="00EA5C7F" w:rsidP="00D04644">
      <w:pPr>
        <w:numPr>
          <w:ilvl w:val="0"/>
          <w:numId w:val="2"/>
        </w:numPr>
        <w:shd w:val="clear" w:color="auto" w:fill="FFFFFF"/>
        <w:spacing w:after="0" w:line="240" w:lineRule="auto"/>
        <w:ind w:left="0"/>
        <w:jc w:val="both"/>
        <w:textAlignment w:val="baseline"/>
        <w:rPr>
          <w:rFonts w:ascii="Times New Roman" w:eastAsia="Times New Roman" w:hAnsi="Times New Roman" w:cs="Times New Roman"/>
          <w:sz w:val="28"/>
          <w:szCs w:val="28"/>
          <w:lang w:eastAsia="ro-RO"/>
        </w:rPr>
      </w:pPr>
      <w:r w:rsidRPr="00EA5C7F">
        <w:rPr>
          <w:rFonts w:ascii="Times New Roman" w:eastAsia="Times New Roman" w:hAnsi="Times New Roman" w:cs="Times New Roman"/>
          <w:sz w:val="28"/>
          <w:szCs w:val="28"/>
          <w:lang w:eastAsia="ro-RO"/>
        </w:rPr>
        <w:t>existența unui document care dovedește că este orfan de ambii părinți. Situația copilului în raport cu care s-a instituit o măsură de protecție specială, potrivit Legii nr. 272/2004 privind protecția și promovarea drepturilor copilului, republicată, cu modificările și completările ulterioare, se asimilează situației copilului orfan de ambii părinți;</w:t>
      </w:r>
    </w:p>
    <w:p w:rsidR="00EA5C7F" w:rsidRPr="00EA5C7F" w:rsidRDefault="00EA5C7F" w:rsidP="00D04644">
      <w:pPr>
        <w:numPr>
          <w:ilvl w:val="0"/>
          <w:numId w:val="2"/>
        </w:numPr>
        <w:shd w:val="clear" w:color="auto" w:fill="FFFFFF"/>
        <w:spacing w:after="0" w:line="240" w:lineRule="auto"/>
        <w:ind w:left="0"/>
        <w:jc w:val="both"/>
        <w:textAlignment w:val="baseline"/>
        <w:rPr>
          <w:rFonts w:ascii="Times New Roman" w:eastAsia="Times New Roman" w:hAnsi="Times New Roman" w:cs="Times New Roman"/>
          <w:sz w:val="28"/>
          <w:szCs w:val="28"/>
          <w:lang w:eastAsia="ro-RO"/>
        </w:rPr>
      </w:pPr>
      <w:r w:rsidRPr="00EA5C7F">
        <w:rPr>
          <w:rFonts w:ascii="Times New Roman" w:eastAsia="Times New Roman" w:hAnsi="Times New Roman" w:cs="Times New Roman"/>
          <w:sz w:val="28"/>
          <w:szCs w:val="28"/>
          <w:lang w:eastAsia="ro-RO"/>
        </w:rPr>
        <w:t>existența unui document care dovedește că este orfan de un singur părinte;</w:t>
      </w:r>
    </w:p>
    <w:p w:rsidR="00EA5C7F" w:rsidRPr="00EA5C7F" w:rsidRDefault="00EA5C7F" w:rsidP="00D04644">
      <w:pPr>
        <w:numPr>
          <w:ilvl w:val="0"/>
          <w:numId w:val="2"/>
        </w:numPr>
        <w:shd w:val="clear" w:color="auto" w:fill="FFFFFF"/>
        <w:spacing w:after="0" w:line="240" w:lineRule="auto"/>
        <w:ind w:left="0"/>
        <w:jc w:val="both"/>
        <w:textAlignment w:val="baseline"/>
        <w:rPr>
          <w:rFonts w:ascii="Times New Roman" w:eastAsia="Times New Roman" w:hAnsi="Times New Roman" w:cs="Times New Roman"/>
          <w:sz w:val="28"/>
          <w:szCs w:val="28"/>
          <w:lang w:eastAsia="ro-RO"/>
        </w:rPr>
      </w:pPr>
      <w:r w:rsidRPr="00EA5C7F">
        <w:rPr>
          <w:rFonts w:ascii="Times New Roman" w:eastAsia="Times New Roman" w:hAnsi="Times New Roman" w:cs="Times New Roman"/>
          <w:sz w:val="28"/>
          <w:szCs w:val="28"/>
          <w:lang w:eastAsia="ro-RO"/>
        </w:rPr>
        <w:t>existența unui frate/unei surori înmatriculat/înmatriculate în unitatea de învățământ respectivă.</w:t>
      </w:r>
    </w:p>
    <w:p w:rsidR="00EA5C7F" w:rsidRPr="00EA5C7F" w:rsidRDefault="00EA5C7F" w:rsidP="00D04644">
      <w:pPr>
        <w:shd w:val="clear" w:color="auto" w:fill="FFFFFF"/>
        <w:spacing w:after="0" w:line="240" w:lineRule="auto"/>
        <w:jc w:val="both"/>
        <w:textAlignment w:val="baseline"/>
        <w:rPr>
          <w:rFonts w:ascii="Times New Roman" w:eastAsia="Times New Roman" w:hAnsi="Times New Roman" w:cs="Times New Roman"/>
          <w:sz w:val="28"/>
          <w:szCs w:val="28"/>
          <w:lang w:eastAsia="ro-RO"/>
        </w:rPr>
      </w:pPr>
      <w:r w:rsidRPr="00D04644">
        <w:rPr>
          <w:rFonts w:ascii="Times New Roman" w:eastAsia="Times New Roman" w:hAnsi="Times New Roman" w:cs="Times New Roman"/>
          <w:sz w:val="28"/>
          <w:szCs w:val="28"/>
          <w:bdr w:val="none" w:sz="0" w:space="0" w:color="auto" w:frame="1"/>
          <w:lang w:eastAsia="ro-RO"/>
        </w:rPr>
        <w:lastRenderedPageBreak/>
        <w:t>Unitatea nu poate solicita alte documente in afara celor mentionate in metodologie pentru îndeplinirea criteriilor generale de departajare si a celor prevăzute în documentul eliberat de unitate pentru îndeplinirea criteriilor specifice de departajare de la nivelul unităţii de învăţământ.</w:t>
      </w:r>
    </w:p>
    <w:p w:rsidR="00EA5C7F" w:rsidRPr="00D04644" w:rsidRDefault="00EA5C7F" w:rsidP="00D04644">
      <w:pPr>
        <w:shd w:val="clear" w:color="auto" w:fill="FFFFFF"/>
        <w:spacing w:after="0" w:line="240" w:lineRule="auto"/>
        <w:jc w:val="both"/>
        <w:textAlignment w:val="baseline"/>
        <w:rPr>
          <w:rFonts w:ascii="Times New Roman" w:eastAsia="Times New Roman" w:hAnsi="Times New Roman" w:cs="Times New Roman"/>
          <w:sz w:val="28"/>
          <w:szCs w:val="28"/>
          <w:bdr w:val="none" w:sz="0" w:space="0" w:color="auto" w:frame="1"/>
          <w:lang w:eastAsia="ro-RO"/>
        </w:rPr>
      </w:pPr>
      <w:r w:rsidRPr="00D04644">
        <w:rPr>
          <w:rFonts w:ascii="Times New Roman" w:eastAsia="Times New Roman" w:hAnsi="Times New Roman" w:cs="Times New Roman"/>
          <w:sz w:val="28"/>
          <w:szCs w:val="28"/>
          <w:bdr w:val="none" w:sz="0" w:space="0" w:color="auto" w:frame="1"/>
          <w:lang w:eastAsia="ro-RO"/>
        </w:rPr>
        <w:t>De asemenea, unitatea are obligația de a înregistra în sistemul informatic toate cererile primite, indiferent dacă sunt din circumscriptie sau nu.</w:t>
      </w:r>
    </w:p>
    <w:p w:rsidR="00D04644" w:rsidRPr="00EA5C7F" w:rsidRDefault="00D04644" w:rsidP="00EA5C7F">
      <w:pPr>
        <w:shd w:val="clear" w:color="auto" w:fill="FFFFFF"/>
        <w:spacing w:after="0" w:line="240" w:lineRule="auto"/>
        <w:textAlignment w:val="baseline"/>
        <w:rPr>
          <w:rFonts w:ascii="Times New Roman" w:eastAsia="Times New Roman" w:hAnsi="Times New Roman" w:cs="Times New Roman"/>
          <w:color w:val="555555"/>
          <w:sz w:val="28"/>
          <w:szCs w:val="28"/>
          <w:lang w:eastAsia="ro-RO"/>
        </w:rPr>
      </w:pPr>
    </w:p>
    <w:p w:rsidR="00EA5C7F" w:rsidRPr="003411C8" w:rsidRDefault="00EA5C7F" w:rsidP="003411C8">
      <w:pPr>
        <w:shd w:val="clear" w:color="auto" w:fill="FFFFFF"/>
        <w:spacing w:after="0" w:line="240" w:lineRule="auto"/>
        <w:jc w:val="both"/>
        <w:textAlignment w:val="baseline"/>
        <w:rPr>
          <w:rFonts w:ascii="Times New Roman" w:eastAsia="Times New Roman" w:hAnsi="Times New Roman" w:cs="Times New Roman"/>
          <w:sz w:val="28"/>
          <w:szCs w:val="28"/>
          <w:lang w:eastAsia="ro-RO"/>
        </w:rPr>
      </w:pPr>
      <w:r w:rsidRPr="003411C8">
        <w:rPr>
          <w:rFonts w:ascii="Times New Roman" w:eastAsia="Times New Roman" w:hAnsi="Times New Roman" w:cs="Times New Roman"/>
          <w:b/>
          <w:sz w:val="28"/>
          <w:szCs w:val="28"/>
          <w:bdr w:val="none" w:sz="0" w:space="0" w:color="auto" w:frame="1"/>
          <w:lang w:eastAsia="ro-RO"/>
        </w:rPr>
        <w:t>IMPORTANT:</w:t>
      </w:r>
      <w:r w:rsidRPr="00EA5C7F">
        <w:rPr>
          <w:rFonts w:ascii="Times New Roman" w:eastAsia="Times New Roman" w:hAnsi="Times New Roman" w:cs="Times New Roman"/>
          <w:sz w:val="28"/>
          <w:szCs w:val="28"/>
          <w:lang w:eastAsia="ro-RO"/>
        </w:rPr>
        <w:t> În cazul înscrierii la o altă unitate decât cea de circumsripție, </w:t>
      </w:r>
      <w:r w:rsidRPr="003411C8">
        <w:rPr>
          <w:rFonts w:ascii="Times New Roman" w:eastAsia="Times New Roman" w:hAnsi="Times New Roman" w:cs="Times New Roman"/>
          <w:sz w:val="28"/>
          <w:szCs w:val="28"/>
          <w:bdr w:val="none" w:sz="0" w:space="0" w:color="auto" w:frame="1"/>
          <w:lang w:eastAsia="ro-RO"/>
        </w:rPr>
        <w:t>părinții pot opta pentru rezervarea locului la unitatea școlară de care aparțin</w:t>
      </w:r>
      <w:r w:rsidRPr="00EA5C7F">
        <w:rPr>
          <w:rFonts w:ascii="Times New Roman" w:eastAsia="Times New Roman" w:hAnsi="Times New Roman" w:cs="Times New Roman"/>
          <w:sz w:val="28"/>
          <w:szCs w:val="28"/>
          <w:lang w:eastAsia="ro-RO"/>
        </w:rPr>
        <w:t>. Acest lucru se face prin bifarea pe cerere a unei opțiuni de rezervare a locului, iar această rezervare nu implică nici o obligație ulterioară din partea părinților. Vă sfătuim să utilizați această opțiune, ca măsură de siguranță.</w:t>
      </w:r>
    </w:p>
    <w:p w:rsidR="003411C8" w:rsidRPr="00EA5C7F" w:rsidRDefault="003411C8" w:rsidP="00EA5C7F">
      <w:pPr>
        <w:shd w:val="clear" w:color="auto" w:fill="FFFFFF"/>
        <w:spacing w:after="0" w:line="240" w:lineRule="auto"/>
        <w:textAlignment w:val="baseline"/>
        <w:rPr>
          <w:rFonts w:ascii="Times New Roman" w:eastAsia="Times New Roman" w:hAnsi="Times New Roman" w:cs="Times New Roman"/>
          <w:color w:val="555555"/>
          <w:sz w:val="28"/>
          <w:szCs w:val="28"/>
          <w:lang w:eastAsia="ro-RO"/>
        </w:rPr>
      </w:pPr>
    </w:p>
    <w:p w:rsidR="00EA5C7F" w:rsidRPr="00EA5C7F" w:rsidRDefault="00EA5C7F" w:rsidP="003411C8">
      <w:pPr>
        <w:shd w:val="clear" w:color="auto" w:fill="FFFFFF"/>
        <w:spacing w:after="0" w:line="240" w:lineRule="auto"/>
        <w:jc w:val="both"/>
        <w:textAlignment w:val="baseline"/>
        <w:rPr>
          <w:rFonts w:ascii="Times New Roman" w:eastAsia="Times New Roman" w:hAnsi="Times New Roman" w:cs="Times New Roman"/>
          <w:b/>
          <w:color w:val="555555"/>
          <w:sz w:val="28"/>
          <w:szCs w:val="28"/>
          <w:lang w:eastAsia="ro-RO"/>
        </w:rPr>
      </w:pPr>
      <w:r w:rsidRPr="00EA5C7F">
        <w:rPr>
          <w:rFonts w:ascii="Times New Roman" w:eastAsia="Times New Roman" w:hAnsi="Times New Roman" w:cs="Times New Roman"/>
          <w:b/>
          <w:color w:val="FF0000"/>
          <w:sz w:val="28"/>
          <w:szCs w:val="28"/>
          <w:bdr w:val="none" w:sz="0" w:space="0" w:color="auto" w:frame="1"/>
          <w:lang w:eastAsia="ro-RO"/>
        </w:rPr>
        <w:t>Etapa 1:</w:t>
      </w:r>
    </w:p>
    <w:p w:rsidR="00EA5C7F" w:rsidRPr="00EA5C7F" w:rsidRDefault="00EA5C7F" w:rsidP="003411C8">
      <w:pPr>
        <w:numPr>
          <w:ilvl w:val="0"/>
          <w:numId w:val="3"/>
        </w:numPr>
        <w:shd w:val="clear" w:color="auto" w:fill="FFFFFF"/>
        <w:spacing w:after="0" w:line="240" w:lineRule="auto"/>
        <w:ind w:left="0"/>
        <w:jc w:val="both"/>
        <w:textAlignment w:val="baseline"/>
        <w:rPr>
          <w:rFonts w:ascii="Times New Roman" w:eastAsia="Times New Roman" w:hAnsi="Times New Roman" w:cs="Times New Roman"/>
          <w:color w:val="555555"/>
          <w:sz w:val="28"/>
          <w:szCs w:val="28"/>
          <w:lang w:eastAsia="ro-RO"/>
        </w:rPr>
      </w:pPr>
      <w:r w:rsidRPr="00EA5C7F">
        <w:rPr>
          <w:rFonts w:ascii="Times New Roman" w:eastAsia="Times New Roman" w:hAnsi="Times New Roman" w:cs="Times New Roman"/>
          <w:color w:val="FF0000"/>
          <w:sz w:val="28"/>
          <w:szCs w:val="28"/>
          <w:bdr w:val="none" w:sz="0" w:space="0" w:color="auto" w:frame="1"/>
          <w:lang w:eastAsia="ro-RO"/>
        </w:rPr>
        <w:t>31 martie—6 mai 2025</w:t>
      </w:r>
      <w:r w:rsidRPr="00EA5C7F">
        <w:rPr>
          <w:rFonts w:ascii="Times New Roman" w:eastAsia="Times New Roman" w:hAnsi="Times New Roman" w:cs="Times New Roman"/>
          <w:color w:val="555555"/>
          <w:sz w:val="28"/>
          <w:szCs w:val="28"/>
          <w:lang w:eastAsia="ro-RO"/>
        </w:rPr>
        <w:t xml:space="preserve">, </w:t>
      </w:r>
      <w:r w:rsidRPr="00EA5C7F">
        <w:rPr>
          <w:rFonts w:ascii="Times New Roman" w:eastAsia="Times New Roman" w:hAnsi="Times New Roman" w:cs="Times New Roman"/>
          <w:sz w:val="28"/>
          <w:szCs w:val="28"/>
          <w:lang w:eastAsia="ro-RO"/>
        </w:rPr>
        <w:t>părinții/tutorii legal instituiți/reprezentanții legali vor completa/depune/transmite cererile-tip de înscriere.</w:t>
      </w:r>
    </w:p>
    <w:p w:rsidR="00EA5C7F" w:rsidRPr="00EA5C7F" w:rsidRDefault="00EA5C7F" w:rsidP="003411C8">
      <w:pPr>
        <w:shd w:val="clear" w:color="auto" w:fill="FFFFFF"/>
        <w:spacing w:after="0" w:line="240" w:lineRule="auto"/>
        <w:jc w:val="both"/>
        <w:textAlignment w:val="baseline"/>
        <w:rPr>
          <w:rFonts w:ascii="Times New Roman" w:eastAsia="Times New Roman" w:hAnsi="Times New Roman" w:cs="Times New Roman"/>
          <w:sz w:val="28"/>
          <w:szCs w:val="28"/>
          <w:lang w:eastAsia="ro-RO"/>
        </w:rPr>
      </w:pPr>
      <w:r w:rsidRPr="00EA5C7F">
        <w:rPr>
          <w:rFonts w:ascii="Times New Roman" w:eastAsia="Times New Roman" w:hAnsi="Times New Roman" w:cs="Times New Roman"/>
          <w:color w:val="FF0000"/>
          <w:sz w:val="28"/>
          <w:szCs w:val="28"/>
          <w:bdr w:val="none" w:sz="0" w:space="0" w:color="auto" w:frame="1"/>
          <w:lang w:eastAsia="ro-RO"/>
        </w:rPr>
        <w:t>Toate cererile se depun in prima etapa, chiar daca nu sunt pentru circumscripție !</w:t>
      </w:r>
      <w:r w:rsidRPr="00EA5C7F">
        <w:rPr>
          <w:rFonts w:ascii="Times New Roman" w:eastAsia="Times New Roman" w:hAnsi="Times New Roman" w:cs="Times New Roman"/>
          <w:color w:val="555555"/>
          <w:sz w:val="28"/>
          <w:szCs w:val="28"/>
          <w:lang w:eastAsia="ro-RO"/>
        </w:rPr>
        <w:t> </w:t>
      </w:r>
      <w:r w:rsidRPr="00EA5C7F">
        <w:rPr>
          <w:rFonts w:ascii="Times New Roman" w:eastAsia="Times New Roman" w:hAnsi="Times New Roman" w:cs="Times New Roman"/>
          <w:sz w:val="28"/>
          <w:szCs w:val="28"/>
          <w:lang w:eastAsia="ro-RO"/>
        </w:rPr>
        <w:t>In a doua etapa se vor putea depune cereri doar pe locurile ramase libere după prima etapa.</w:t>
      </w:r>
    </w:p>
    <w:p w:rsidR="00EA5C7F" w:rsidRPr="00EA5C7F" w:rsidRDefault="00EA5C7F" w:rsidP="003411C8">
      <w:pPr>
        <w:shd w:val="clear" w:color="auto" w:fill="FFFFFF"/>
        <w:spacing w:after="0" w:line="240" w:lineRule="auto"/>
        <w:jc w:val="both"/>
        <w:textAlignment w:val="baseline"/>
        <w:rPr>
          <w:rFonts w:ascii="Times New Roman" w:eastAsia="Times New Roman" w:hAnsi="Times New Roman" w:cs="Times New Roman"/>
          <w:color w:val="555555"/>
          <w:sz w:val="28"/>
          <w:szCs w:val="28"/>
          <w:lang w:eastAsia="ro-RO"/>
        </w:rPr>
      </w:pPr>
      <w:r w:rsidRPr="00EA5C7F">
        <w:rPr>
          <w:rFonts w:ascii="Times New Roman" w:eastAsia="Times New Roman" w:hAnsi="Times New Roman" w:cs="Times New Roman"/>
          <w:color w:val="FF0000"/>
          <w:sz w:val="28"/>
          <w:szCs w:val="28"/>
          <w:bdr w:val="none" w:sz="0" w:space="0" w:color="auto" w:frame="1"/>
          <w:lang w:eastAsia="ro-RO"/>
        </w:rPr>
        <w:t>Etapa 2:</w:t>
      </w:r>
    </w:p>
    <w:p w:rsidR="00EA5C7F" w:rsidRPr="00EA5C7F" w:rsidRDefault="00EA5C7F" w:rsidP="003411C8">
      <w:pPr>
        <w:numPr>
          <w:ilvl w:val="0"/>
          <w:numId w:val="4"/>
        </w:numPr>
        <w:shd w:val="clear" w:color="auto" w:fill="FFFFFF"/>
        <w:spacing w:after="0" w:line="240" w:lineRule="auto"/>
        <w:ind w:left="0"/>
        <w:jc w:val="both"/>
        <w:textAlignment w:val="baseline"/>
        <w:rPr>
          <w:rFonts w:ascii="Times New Roman" w:eastAsia="Times New Roman" w:hAnsi="Times New Roman" w:cs="Times New Roman"/>
          <w:sz w:val="28"/>
          <w:szCs w:val="28"/>
          <w:lang w:eastAsia="ro-RO"/>
        </w:rPr>
      </w:pPr>
      <w:r w:rsidRPr="00EA5C7F">
        <w:rPr>
          <w:rFonts w:ascii="Times New Roman" w:eastAsia="Times New Roman" w:hAnsi="Times New Roman" w:cs="Times New Roman"/>
          <w:color w:val="FF0000"/>
          <w:sz w:val="28"/>
          <w:szCs w:val="28"/>
          <w:bdr w:val="none" w:sz="0" w:space="0" w:color="auto" w:frame="1"/>
          <w:lang w:eastAsia="ro-RO"/>
        </w:rPr>
        <w:t>23 mai—29 mai 2025</w:t>
      </w:r>
      <w:r w:rsidRPr="00EA5C7F">
        <w:rPr>
          <w:rFonts w:ascii="Times New Roman" w:eastAsia="Times New Roman" w:hAnsi="Times New Roman" w:cs="Times New Roman"/>
          <w:color w:val="555555"/>
          <w:sz w:val="28"/>
          <w:szCs w:val="28"/>
          <w:lang w:eastAsia="ro-RO"/>
        </w:rPr>
        <w:t xml:space="preserve">: </w:t>
      </w:r>
      <w:r w:rsidRPr="00EA5C7F">
        <w:rPr>
          <w:rFonts w:ascii="Times New Roman" w:eastAsia="Times New Roman" w:hAnsi="Times New Roman" w:cs="Times New Roman"/>
          <w:sz w:val="28"/>
          <w:szCs w:val="28"/>
          <w:lang w:eastAsia="ro-RO"/>
        </w:rPr>
        <w:t>Depunerea/Transmiterea cererii-tip de înscriere la secretariatul unității de învățământ aflate pe prima poziție dintre cele trei opțiuni exprimate pentru etapa a doua de către părinții copiilor care nu au fost cuprinși în nicio unitate de învățământ în etapa anterioară sau care nu au participat la prima etapă;</w:t>
      </w:r>
    </w:p>
    <w:p w:rsidR="00EA5C7F" w:rsidRPr="00EA5C7F" w:rsidRDefault="00EA5C7F" w:rsidP="003411C8">
      <w:pPr>
        <w:numPr>
          <w:ilvl w:val="0"/>
          <w:numId w:val="4"/>
        </w:numPr>
        <w:shd w:val="clear" w:color="auto" w:fill="FFFFFF"/>
        <w:spacing w:after="0" w:line="240" w:lineRule="auto"/>
        <w:ind w:left="0"/>
        <w:jc w:val="both"/>
        <w:textAlignment w:val="baseline"/>
        <w:rPr>
          <w:rFonts w:ascii="Times New Roman" w:eastAsia="Times New Roman" w:hAnsi="Times New Roman" w:cs="Times New Roman"/>
          <w:sz w:val="28"/>
          <w:szCs w:val="28"/>
          <w:lang w:eastAsia="ro-RO"/>
        </w:rPr>
      </w:pPr>
      <w:r w:rsidRPr="00EA5C7F">
        <w:rPr>
          <w:rFonts w:ascii="Times New Roman" w:eastAsia="Times New Roman" w:hAnsi="Times New Roman" w:cs="Times New Roman"/>
          <w:color w:val="FF0000"/>
          <w:sz w:val="28"/>
          <w:szCs w:val="28"/>
          <w:bdr w:val="none" w:sz="0" w:space="0" w:color="auto" w:frame="1"/>
          <w:lang w:eastAsia="ro-RO"/>
        </w:rPr>
        <w:t>30 mai—5 iunie 2025</w:t>
      </w:r>
      <w:r w:rsidRPr="00EA5C7F">
        <w:rPr>
          <w:rFonts w:ascii="Times New Roman" w:eastAsia="Times New Roman" w:hAnsi="Times New Roman" w:cs="Times New Roman"/>
          <w:color w:val="555555"/>
          <w:sz w:val="28"/>
          <w:szCs w:val="28"/>
          <w:lang w:eastAsia="ro-RO"/>
        </w:rPr>
        <w:t xml:space="preserve">: </w:t>
      </w:r>
      <w:r w:rsidRPr="00EA5C7F">
        <w:rPr>
          <w:rFonts w:ascii="Times New Roman" w:eastAsia="Times New Roman" w:hAnsi="Times New Roman" w:cs="Times New Roman"/>
          <w:sz w:val="28"/>
          <w:szCs w:val="28"/>
          <w:lang w:eastAsia="ro-RO"/>
        </w:rPr>
        <w:t>Validarea cererilor-tip de înscriere la unitatea de învățământ aflată pe prima poziție în opțiunile privind înscrierea copiilor</w:t>
      </w:r>
    </w:p>
    <w:p w:rsidR="00EA5C7F" w:rsidRPr="00EA5C7F" w:rsidRDefault="00EA5C7F" w:rsidP="00EA5C7F">
      <w:pPr>
        <w:shd w:val="clear" w:color="auto" w:fill="FFFFFF"/>
        <w:spacing w:after="390" w:line="240" w:lineRule="auto"/>
        <w:textAlignment w:val="baseline"/>
        <w:rPr>
          <w:rFonts w:ascii="Times New Roman" w:eastAsia="Times New Roman" w:hAnsi="Times New Roman" w:cs="Times New Roman"/>
          <w:color w:val="555555"/>
          <w:sz w:val="28"/>
          <w:szCs w:val="28"/>
          <w:lang w:eastAsia="ro-RO"/>
        </w:rPr>
      </w:pPr>
      <w:r w:rsidRPr="00EA5C7F">
        <w:rPr>
          <w:rFonts w:ascii="Times New Roman" w:eastAsia="Times New Roman" w:hAnsi="Times New Roman" w:cs="Times New Roman"/>
          <w:color w:val="555555"/>
          <w:sz w:val="28"/>
          <w:szCs w:val="28"/>
          <w:lang w:eastAsia="ro-RO"/>
        </w:rPr>
        <w:t> </w:t>
      </w:r>
    </w:p>
    <w:p w:rsidR="00EA5C7F" w:rsidRPr="00EA5C7F" w:rsidRDefault="00EA5C7F" w:rsidP="00EF152F">
      <w:pPr>
        <w:shd w:val="clear" w:color="auto" w:fill="FFFFFF"/>
        <w:spacing w:after="0" w:line="240" w:lineRule="auto"/>
        <w:jc w:val="both"/>
        <w:textAlignment w:val="baseline"/>
        <w:rPr>
          <w:rFonts w:ascii="Times New Roman" w:eastAsia="Times New Roman" w:hAnsi="Times New Roman" w:cs="Times New Roman"/>
          <w:color w:val="555555"/>
          <w:sz w:val="28"/>
          <w:szCs w:val="28"/>
          <w:lang w:eastAsia="ro-RO"/>
        </w:rPr>
      </w:pPr>
      <w:r w:rsidRPr="00D04644">
        <w:rPr>
          <w:rFonts w:ascii="Times New Roman" w:eastAsia="Times New Roman" w:hAnsi="Times New Roman" w:cs="Times New Roman"/>
          <w:color w:val="1A171C"/>
          <w:sz w:val="28"/>
          <w:szCs w:val="28"/>
          <w:bdr w:val="none" w:sz="0" w:space="0" w:color="auto" w:frame="1"/>
          <w:lang w:eastAsia="ro-RO"/>
        </w:rPr>
        <w:t>Cerere-tip de înscriere în clasa pregătitoare – 2025-2026 – etapa I</w:t>
      </w:r>
      <w:r w:rsidRPr="00EA5C7F">
        <w:rPr>
          <w:rFonts w:ascii="Times New Roman" w:eastAsia="Times New Roman" w:hAnsi="Times New Roman" w:cs="Times New Roman"/>
          <w:color w:val="555555"/>
          <w:sz w:val="28"/>
          <w:szCs w:val="28"/>
          <w:lang w:eastAsia="ro-RO"/>
        </w:rPr>
        <w:t> (</w:t>
      </w:r>
      <w:r w:rsidRPr="00EA5C7F">
        <w:rPr>
          <w:rFonts w:ascii="Times New Roman" w:eastAsia="Times New Roman" w:hAnsi="Times New Roman" w:cs="Times New Roman"/>
          <w:color w:val="FF0000"/>
          <w:sz w:val="28"/>
          <w:szCs w:val="28"/>
          <w:bdr w:val="none" w:sz="0" w:space="0" w:color="auto" w:frame="1"/>
          <w:lang w:eastAsia="ro-RO"/>
        </w:rPr>
        <w:t>disponibila din 23 mai 2025</w:t>
      </w:r>
      <w:r w:rsidRPr="00EA5C7F">
        <w:rPr>
          <w:rFonts w:ascii="Times New Roman" w:eastAsia="Times New Roman" w:hAnsi="Times New Roman" w:cs="Times New Roman"/>
          <w:color w:val="555555"/>
          <w:sz w:val="28"/>
          <w:szCs w:val="28"/>
          <w:lang w:eastAsia="ro-RO"/>
        </w:rPr>
        <w:t>)</w:t>
      </w:r>
    </w:p>
    <w:p w:rsidR="00EA5C7F" w:rsidRPr="00EA5C7F" w:rsidRDefault="00EA5C7F" w:rsidP="00EF152F">
      <w:pPr>
        <w:shd w:val="clear" w:color="auto" w:fill="FFFFFF"/>
        <w:spacing w:after="0" w:line="240" w:lineRule="auto"/>
        <w:jc w:val="both"/>
        <w:textAlignment w:val="baseline"/>
        <w:rPr>
          <w:rFonts w:ascii="Times New Roman" w:eastAsia="Times New Roman" w:hAnsi="Times New Roman" w:cs="Times New Roman"/>
          <w:color w:val="555555"/>
          <w:sz w:val="28"/>
          <w:szCs w:val="28"/>
          <w:lang w:eastAsia="ro-RO"/>
        </w:rPr>
      </w:pPr>
      <w:r w:rsidRPr="00D04644">
        <w:rPr>
          <w:rFonts w:ascii="Times New Roman" w:eastAsia="Times New Roman" w:hAnsi="Times New Roman" w:cs="Times New Roman"/>
          <w:color w:val="1A171C"/>
          <w:sz w:val="28"/>
          <w:szCs w:val="28"/>
          <w:bdr w:val="none" w:sz="0" w:space="0" w:color="auto" w:frame="1"/>
          <w:lang w:eastAsia="ro-RO"/>
        </w:rPr>
        <w:t>Completare cerere online de înscriere în clasa pregătitoare 2026 – Etapa I</w:t>
      </w:r>
      <w:r w:rsidRPr="00EA5C7F">
        <w:rPr>
          <w:rFonts w:ascii="Times New Roman" w:eastAsia="Times New Roman" w:hAnsi="Times New Roman" w:cs="Times New Roman"/>
          <w:color w:val="555555"/>
          <w:sz w:val="28"/>
          <w:szCs w:val="28"/>
          <w:lang w:eastAsia="ro-RO"/>
        </w:rPr>
        <w:t> ( </w:t>
      </w:r>
      <w:r w:rsidRPr="00EA5C7F">
        <w:rPr>
          <w:rFonts w:ascii="Times New Roman" w:eastAsia="Times New Roman" w:hAnsi="Times New Roman" w:cs="Times New Roman"/>
          <w:color w:val="FF0000"/>
          <w:sz w:val="28"/>
          <w:szCs w:val="28"/>
          <w:bdr w:val="none" w:sz="0" w:space="0" w:color="auto" w:frame="1"/>
          <w:lang w:eastAsia="ro-RO"/>
        </w:rPr>
        <w:t>link disponibil din 23 mai 2025)</w:t>
      </w:r>
    </w:p>
    <w:p w:rsidR="00EA5C7F" w:rsidRPr="00EA5C7F" w:rsidRDefault="00EA5C7F" w:rsidP="00EF152F">
      <w:pPr>
        <w:shd w:val="clear" w:color="auto" w:fill="FFFFFF"/>
        <w:spacing w:after="390" w:line="240" w:lineRule="auto"/>
        <w:jc w:val="both"/>
        <w:textAlignment w:val="baseline"/>
        <w:rPr>
          <w:rFonts w:ascii="Times New Roman" w:eastAsia="Times New Roman" w:hAnsi="Times New Roman" w:cs="Times New Roman"/>
          <w:sz w:val="28"/>
          <w:szCs w:val="28"/>
          <w:lang w:eastAsia="ro-RO"/>
        </w:rPr>
      </w:pPr>
      <w:r w:rsidRPr="00EA5C7F">
        <w:rPr>
          <w:rFonts w:ascii="Times New Roman" w:eastAsia="Times New Roman" w:hAnsi="Times New Roman" w:cs="Times New Roman"/>
          <w:b/>
          <w:sz w:val="28"/>
          <w:szCs w:val="28"/>
          <w:lang w:eastAsia="ro-RO"/>
        </w:rPr>
        <w:t>Atenție!</w:t>
      </w:r>
      <w:r w:rsidRPr="00EA5C7F">
        <w:rPr>
          <w:rFonts w:ascii="Times New Roman" w:eastAsia="Times New Roman" w:hAnsi="Times New Roman" w:cs="Times New Roman"/>
          <w:sz w:val="28"/>
          <w:szCs w:val="28"/>
          <w:lang w:eastAsia="ro-RO"/>
        </w:rPr>
        <w:t xml:space="preserve"> Completarea acestei cereri de înscriere nu garantează înscrierea copilului Dumneavoastră în unitatea de învățământ și nu elimină obligativitatea de a vă prezenta la unitatea de învăţământ unde doriţi înscrierea cu dosarul complet al copilului, în vederea validării prezentei cereri. Acest formular vă permite doar să vă prezentați la secretariatul școlii cu datele copilului pre-completate, scurtând timpul de așteptare al dvs și al celorlalți părinți.</w:t>
      </w:r>
    </w:p>
    <w:p w:rsidR="003411C8" w:rsidRPr="003411C8" w:rsidRDefault="00EA5C7F" w:rsidP="00EF152F">
      <w:pPr>
        <w:shd w:val="clear" w:color="auto" w:fill="FFFFFF"/>
        <w:spacing w:after="390" w:line="240" w:lineRule="auto"/>
        <w:jc w:val="both"/>
        <w:textAlignment w:val="baseline"/>
        <w:rPr>
          <w:rFonts w:ascii="Times New Roman" w:eastAsia="Times New Roman" w:hAnsi="Times New Roman" w:cs="Times New Roman"/>
          <w:sz w:val="28"/>
          <w:szCs w:val="28"/>
          <w:lang w:eastAsia="ro-RO"/>
        </w:rPr>
      </w:pPr>
      <w:r w:rsidRPr="00EA5C7F">
        <w:rPr>
          <w:rFonts w:ascii="Times New Roman" w:eastAsia="Times New Roman" w:hAnsi="Times New Roman" w:cs="Times New Roman"/>
          <w:sz w:val="28"/>
          <w:szCs w:val="28"/>
          <w:lang w:eastAsia="ro-RO"/>
        </w:rPr>
        <w:t>Pentru informatii privind evaluarea nivelului de dezvoltare în vederea înscrierii în învățământul primar în anul școlar 2025-2026, accesati pagina </w:t>
      </w:r>
      <w:hyperlink r:id="rId5" w:history="1">
        <w:r w:rsidRPr="003411C8">
          <w:rPr>
            <w:rFonts w:ascii="Times New Roman" w:eastAsia="Times New Roman" w:hAnsi="Times New Roman" w:cs="Times New Roman"/>
            <w:sz w:val="28"/>
            <w:szCs w:val="28"/>
            <w:u w:val="single"/>
            <w:bdr w:val="none" w:sz="0" w:space="0" w:color="auto" w:frame="1"/>
            <w:lang w:eastAsia="ro-RO"/>
          </w:rPr>
          <w:t>CJRAE Cluj</w:t>
        </w:r>
      </w:hyperlink>
      <w:r w:rsidR="00EF152F">
        <w:rPr>
          <w:rFonts w:ascii="Times New Roman" w:eastAsia="Times New Roman" w:hAnsi="Times New Roman" w:cs="Times New Roman"/>
          <w:sz w:val="28"/>
          <w:szCs w:val="28"/>
          <w:bdr w:val="none" w:sz="0" w:space="0" w:color="auto" w:frame="1"/>
          <w:lang w:eastAsia="ro-RO"/>
        </w:rPr>
        <w:t xml:space="preserve">. </w:t>
      </w:r>
      <w:r w:rsidR="003411C8" w:rsidRPr="00EA5C7F">
        <w:rPr>
          <w:rFonts w:ascii="Times New Roman" w:eastAsia="Times New Roman" w:hAnsi="Times New Roman" w:cs="Times New Roman"/>
          <w:sz w:val="28"/>
          <w:szCs w:val="28"/>
          <w:lang w:eastAsia="ro-RO"/>
        </w:rPr>
        <w:t>Pentru informatii suplimentare in ceea ce priveste evaluarea, </w:t>
      </w:r>
      <w:r w:rsidR="003411C8" w:rsidRPr="003411C8">
        <w:rPr>
          <w:rFonts w:ascii="Times New Roman" w:eastAsia="Times New Roman" w:hAnsi="Times New Roman" w:cs="Times New Roman"/>
          <w:sz w:val="28"/>
          <w:szCs w:val="28"/>
          <w:bdr w:val="none" w:sz="0" w:space="0" w:color="auto" w:frame="1"/>
          <w:lang w:eastAsia="ro-RO"/>
        </w:rPr>
        <w:t>puteti contacta</w:t>
      </w:r>
      <w:r w:rsidR="003411C8" w:rsidRPr="00EA5C7F">
        <w:rPr>
          <w:rFonts w:ascii="Times New Roman" w:eastAsia="Times New Roman" w:hAnsi="Times New Roman" w:cs="Times New Roman"/>
          <w:sz w:val="28"/>
          <w:szCs w:val="28"/>
          <w:lang w:eastAsia="ro-RO"/>
        </w:rPr>
        <w:t>  C</w:t>
      </w:r>
      <w:r w:rsidR="003411C8" w:rsidRPr="003411C8">
        <w:rPr>
          <w:rFonts w:ascii="Times New Roman" w:eastAsia="Times New Roman" w:hAnsi="Times New Roman" w:cs="Times New Roman"/>
          <w:sz w:val="28"/>
          <w:szCs w:val="28"/>
          <w:bdr w:val="none" w:sz="0" w:space="0" w:color="auto" w:frame="1"/>
          <w:lang w:eastAsia="ro-RO"/>
        </w:rPr>
        <w:t>entrul Județean de Resurse și Asistență Educațională Cluj</w:t>
      </w:r>
      <w:r w:rsidR="003411C8" w:rsidRPr="00EA5C7F">
        <w:rPr>
          <w:rFonts w:ascii="Times New Roman" w:eastAsia="Times New Roman" w:hAnsi="Times New Roman" w:cs="Times New Roman"/>
          <w:sz w:val="28"/>
          <w:szCs w:val="28"/>
          <w:lang w:eastAsia="ro-RO"/>
        </w:rPr>
        <w:t> la nr. de  telefon </w:t>
      </w:r>
      <w:r w:rsidR="003411C8" w:rsidRPr="003411C8">
        <w:rPr>
          <w:rFonts w:ascii="Times New Roman" w:eastAsia="Times New Roman" w:hAnsi="Times New Roman" w:cs="Times New Roman"/>
          <w:sz w:val="28"/>
          <w:szCs w:val="28"/>
          <w:bdr w:val="none" w:sz="0" w:space="0" w:color="auto" w:frame="1"/>
          <w:lang w:eastAsia="ro-RO"/>
        </w:rPr>
        <w:t>0364-880714</w:t>
      </w:r>
      <w:r w:rsidR="003411C8" w:rsidRPr="00EA5C7F">
        <w:rPr>
          <w:rFonts w:ascii="Times New Roman" w:eastAsia="Times New Roman" w:hAnsi="Times New Roman" w:cs="Times New Roman"/>
          <w:sz w:val="28"/>
          <w:szCs w:val="28"/>
          <w:lang w:eastAsia="ro-RO"/>
        </w:rPr>
        <w:t>, între orele 10-15</w:t>
      </w:r>
      <w:r w:rsidR="00EF152F">
        <w:rPr>
          <w:rFonts w:ascii="Times New Roman" w:eastAsia="Times New Roman" w:hAnsi="Times New Roman" w:cs="Times New Roman"/>
          <w:sz w:val="28"/>
          <w:szCs w:val="28"/>
          <w:lang w:eastAsia="ro-RO"/>
        </w:rPr>
        <w:t>.</w:t>
      </w:r>
    </w:p>
    <w:p w:rsidR="003411C8" w:rsidRDefault="003411C8" w:rsidP="00EA5C7F">
      <w:pPr>
        <w:shd w:val="clear" w:color="auto" w:fill="FFFFFF"/>
        <w:spacing w:after="0" w:line="480" w:lineRule="atLeast"/>
        <w:textAlignment w:val="baseline"/>
        <w:outlineLvl w:val="3"/>
        <w:rPr>
          <w:rFonts w:ascii="Times New Roman" w:eastAsia="Times New Roman" w:hAnsi="Times New Roman" w:cs="Times New Roman"/>
          <w:sz w:val="28"/>
          <w:szCs w:val="28"/>
          <w:lang w:eastAsia="ro-RO"/>
        </w:rPr>
      </w:pPr>
    </w:p>
    <w:p w:rsidR="00EF152F" w:rsidRPr="00A67548" w:rsidRDefault="00EA5C7F" w:rsidP="00EF152F">
      <w:pPr>
        <w:shd w:val="clear" w:color="auto" w:fill="FFFFFF"/>
        <w:spacing w:after="0" w:line="600" w:lineRule="atLeast"/>
        <w:jc w:val="center"/>
        <w:textAlignment w:val="baseline"/>
        <w:outlineLvl w:val="2"/>
        <w:rPr>
          <w:rFonts w:ascii="Times New Roman" w:eastAsia="Times New Roman" w:hAnsi="Times New Roman" w:cs="Times New Roman"/>
          <w:b/>
          <w:color w:val="1A171C"/>
          <w:sz w:val="56"/>
          <w:szCs w:val="56"/>
          <w:bdr w:val="none" w:sz="0" w:space="0" w:color="auto" w:frame="1"/>
          <w:lang w:eastAsia="ro-RO"/>
        </w:rPr>
      </w:pPr>
      <w:r w:rsidRPr="00A67548">
        <w:rPr>
          <w:rFonts w:ascii="Times New Roman" w:eastAsia="Times New Roman" w:hAnsi="Times New Roman" w:cs="Times New Roman"/>
          <w:b/>
          <w:color w:val="339966"/>
          <w:sz w:val="56"/>
          <w:szCs w:val="56"/>
          <w:bdr w:val="none" w:sz="0" w:space="0" w:color="auto" w:frame="1"/>
          <w:lang w:eastAsia="ro-RO"/>
        </w:rPr>
        <w:t>Telverde clasa preg</w:t>
      </w:r>
      <w:r w:rsidR="00EF152F" w:rsidRPr="00A67548">
        <w:rPr>
          <w:rFonts w:ascii="Times New Roman" w:eastAsia="Times New Roman" w:hAnsi="Times New Roman" w:cs="Times New Roman"/>
          <w:b/>
          <w:color w:val="339966"/>
          <w:sz w:val="56"/>
          <w:szCs w:val="56"/>
          <w:bdr w:val="none" w:sz="0" w:space="0" w:color="auto" w:frame="1"/>
          <w:lang w:eastAsia="ro-RO"/>
        </w:rPr>
        <w:t>ă</w:t>
      </w:r>
      <w:r w:rsidR="00A67548">
        <w:rPr>
          <w:rFonts w:ascii="Times New Roman" w:eastAsia="Times New Roman" w:hAnsi="Times New Roman" w:cs="Times New Roman"/>
          <w:b/>
          <w:color w:val="339966"/>
          <w:sz w:val="56"/>
          <w:szCs w:val="56"/>
          <w:bdr w:val="none" w:sz="0" w:space="0" w:color="auto" w:frame="1"/>
          <w:lang w:eastAsia="ro-RO"/>
        </w:rPr>
        <w:t>titoare</w:t>
      </w:r>
      <w:r w:rsidR="00A67548">
        <w:rPr>
          <w:rFonts w:ascii="Times New Roman" w:eastAsia="Times New Roman" w:hAnsi="Times New Roman" w:cs="Times New Roman"/>
          <w:b/>
          <w:color w:val="339966"/>
          <w:sz w:val="56"/>
          <w:szCs w:val="56"/>
          <w:bdr w:val="none" w:sz="0" w:space="0" w:color="auto" w:frame="1"/>
          <w:lang w:eastAsia="ro-RO"/>
        </w:rPr>
        <w:br/>
      </w:r>
      <w:r w:rsidRPr="00A67548">
        <w:rPr>
          <w:rFonts w:ascii="Times New Roman" w:eastAsia="Times New Roman" w:hAnsi="Times New Roman" w:cs="Times New Roman"/>
          <w:b/>
          <w:color w:val="339966"/>
          <w:sz w:val="56"/>
          <w:szCs w:val="56"/>
          <w:bdr w:val="none" w:sz="0" w:space="0" w:color="auto" w:frame="1"/>
          <w:lang w:eastAsia="ro-RO"/>
        </w:rPr>
        <w:t>0800 816 264</w:t>
      </w:r>
    </w:p>
    <w:p w:rsidR="00EA5C7F" w:rsidRPr="00A67548" w:rsidRDefault="00EA5C7F" w:rsidP="00EF152F">
      <w:pPr>
        <w:shd w:val="clear" w:color="auto" w:fill="FFFFFF"/>
        <w:spacing w:after="0" w:line="600" w:lineRule="atLeast"/>
        <w:jc w:val="center"/>
        <w:textAlignment w:val="baseline"/>
        <w:outlineLvl w:val="2"/>
        <w:rPr>
          <w:rFonts w:ascii="Times New Roman" w:eastAsia="Times New Roman" w:hAnsi="Times New Roman" w:cs="Times New Roman"/>
          <w:b/>
          <w:color w:val="1A171C"/>
          <w:sz w:val="28"/>
          <w:szCs w:val="28"/>
          <w:bdr w:val="none" w:sz="0" w:space="0" w:color="auto" w:frame="1"/>
          <w:lang w:eastAsia="ro-RO"/>
        </w:rPr>
      </w:pPr>
      <w:r w:rsidRPr="00A67548">
        <w:rPr>
          <w:rFonts w:ascii="Times New Roman" w:eastAsia="Times New Roman" w:hAnsi="Times New Roman" w:cs="Times New Roman"/>
          <w:b/>
          <w:color w:val="1A171C"/>
          <w:sz w:val="28"/>
          <w:szCs w:val="28"/>
          <w:bdr w:val="none" w:sz="0" w:space="0" w:color="auto" w:frame="1"/>
          <w:lang w:eastAsia="ro-RO"/>
        </w:rPr>
        <w:t>func</w:t>
      </w:r>
      <w:r w:rsidR="00EF152F" w:rsidRPr="00A67548">
        <w:rPr>
          <w:rFonts w:ascii="Times New Roman" w:eastAsia="Times New Roman" w:hAnsi="Times New Roman" w:cs="Times New Roman"/>
          <w:b/>
          <w:color w:val="1A171C"/>
          <w:sz w:val="28"/>
          <w:szCs w:val="28"/>
          <w:bdr w:val="none" w:sz="0" w:space="0" w:color="auto" w:frame="1"/>
          <w:lang w:eastAsia="ro-RO"/>
        </w:rPr>
        <w:t>ț</w:t>
      </w:r>
      <w:r w:rsidRPr="00A67548">
        <w:rPr>
          <w:rFonts w:ascii="Times New Roman" w:eastAsia="Times New Roman" w:hAnsi="Times New Roman" w:cs="Times New Roman"/>
          <w:b/>
          <w:color w:val="1A171C"/>
          <w:sz w:val="28"/>
          <w:szCs w:val="28"/>
          <w:bdr w:val="none" w:sz="0" w:space="0" w:color="auto" w:frame="1"/>
          <w:lang w:eastAsia="ro-RO"/>
        </w:rPr>
        <w:t>ional până la finalul ultimei etape de înscriere,</w:t>
      </w:r>
      <w:bookmarkStart w:id="0" w:name="_GoBack"/>
      <w:bookmarkEnd w:id="0"/>
      <w:r w:rsidRPr="00A67548">
        <w:rPr>
          <w:rFonts w:ascii="Times New Roman" w:eastAsia="Times New Roman" w:hAnsi="Times New Roman" w:cs="Times New Roman"/>
          <w:b/>
          <w:color w:val="1A171C"/>
          <w:sz w:val="28"/>
          <w:szCs w:val="28"/>
          <w:bdr w:val="none" w:sz="0" w:space="0" w:color="auto" w:frame="1"/>
          <w:lang w:eastAsia="ro-RO"/>
        </w:rPr>
        <w:t xml:space="preserve"> dup</w:t>
      </w:r>
      <w:r w:rsidR="00EF152F" w:rsidRPr="00A67548">
        <w:rPr>
          <w:rFonts w:ascii="Times New Roman" w:eastAsia="Times New Roman" w:hAnsi="Times New Roman" w:cs="Times New Roman"/>
          <w:b/>
          <w:color w:val="1A171C"/>
          <w:sz w:val="28"/>
          <w:szCs w:val="28"/>
          <w:bdr w:val="none" w:sz="0" w:space="0" w:color="auto" w:frame="1"/>
          <w:lang w:eastAsia="ro-RO"/>
        </w:rPr>
        <w:t>ă</w:t>
      </w:r>
      <w:r w:rsidRPr="00A67548">
        <w:rPr>
          <w:rFonts w:ascii="Times New Roman" w:eastAsia="Times New Roman" w:hAnsi="Times New Roman" w:cs="Times New Roman"/>
          <w:b/>
          <w:color w:val="1A171C"/>
          <w:sz w:val="28"/>
          <w:szCs w:val="28"/>
          <w:bdr w:val="none" w:sz="0" w:space="0" w:color="auto" w:frame="1"/>
          <w:lang w:eastAsia="ro-RO"/>
        </w:rPr>
        <w:t xml:space="preserve"> urm</w:t>
      </w:r>
      <w:r w:rsidR="00EF152F" w:rsidRPr="00A67548">
        <w:rPr>
          <w:rFonts w:ascii="Times New Roman" w:eastAsia="Times New Roman" w:hAnsi="Times New Roman" w:cs="Times New Roman"/>
          <w:b/>
          <w:color w:val="1A171C"/>
          <w:sz w:val="28"/>
          <w:szCs w:val="28"/>
          <w:bdr w:val="none" w:sz="0" w:space="0" w:color="auto" w:frame="1"/>
          <w:lang w:eastAsia="ro-RO"/>
        </w:rPr>
        <w:t>ă</w:t>
      </w:r>
      <w:r w:rsidRPr="00A67548">
        <w:rPr>
          <w:rFonts w:ascii="Times New Roman" w:eastAsia="Times New Roman" w:hAnsi="Times New Roman" w:cs="Times New Roman"/>
          <w:b/>
          <w:color w:val="1A171C"/>
          <w:sz w:val="28"/>
          <w:szCs w:val="28"/>
          <w:bdr w:val="none" w:sz="0" w:space="0" w:color="auto" w:frame="1"/>
          <w:lang w:eastAsia="ro-RO"/>
        </w:rPr>
        <w:t>torul program:</w:t>
      </w:r>
    </w:p>
    <w:p w:rsidR="00EF152F" w:rsidRPr="00EA5C7F" w:rsidRDefault="00EF152F" w:rsidP="00EF152F">
      <w:pPr>
        <w:shd w:val="clear" w:color="auto" w:fill="FFFFFF"/>
        <w:spacing w:after="0" w:line="600" w:lineRule="atLeast"/>
        <w:jc w:val="center"/>
        <w:textAlignment w:val="baseline"/>
        <w:outlineLvl w:val="2"/>
        <w:rPr>
          <w:rFonts w:ascii="Times New Roman" w:eastAsia="Times New Roman" w:hAnsi="Times New Roman" w:cs="Times New Roman"/>
          <w:sz w:val="28"/>
          <w:szCs w:val="28"/>
          <w:lang w:eastAsia="ro-RO"/>
        </w:rPr>
      </w:pPr>
    </w:p>
    <w:p w:rsidR="00EF152F" w:rsidRDefault="00EA5C7F" w:rsidP="00EF152F">
      <w:pPr>
        <w:shd w:val="clear" w:color="auto" w:fill="FFFFFF"/>
        <w:spacing w:after="0" w:line="240" w:lineRule="auto"/>
        <w:ind w:firstLine="1701"/>
        <w:textAlignment w:val="baseline"/>
        <w:rPr>
          <w:rFonts w:ascii="Times New Roman" w:eastAsia="Times New Roman" w:hAnsi="Times New Roman" w:cs="Times New Roman"/>
          <w:sz w:val="48"/>
          <w:szCs w:val="48"/>
          <w:lang w:eastAsia="ro-RO"/>
        </w:rPr>
      </w:pPr>
      <w:r w:rsidRPr="00EF152F">
        <w:rPr>
          <w:rFonts w:ascii="Times New Roman" w:eastAsia="Times New Roman" w:hAnsi="Times New Roman" w:cs="Times New Roman"/>
          <w:sz w:val="48"/>
          <w:szCs w:val="48"/>
          <w:bdr w:val="none" w:sz="0" w:space="0" w:color="auto" w:frame="1"/>
          <w:lang w:eastAsia="ro-RO"/>
        </w:rPr>
        <w:t>Luni – Joi:</w:t>
      </w:r>
      <w:r w:rsidR="00EF152F">
        <w:rPr>
          <w:rFonts w:ascii="Times New Roman" w:eastAsia="Times New Roman" w:hAnsi="Times New Roman" w:cs="Times New Roman"/>
          <w:sz w:val="48"/>
          <w:szCs w:val="48"/>
          <w:lang w:eastAsia="ro-RO"/>
        </w:rPr>
        <w:tab/>
      </w:r>
      <w:r w:rsidR="00EF152F">
        <w:rPr>
          <w:rFonts w:ascii="Times New Roman" w:eastAsia="Times New Roman" w:hAnsi="Times New Roman" w:cs="Times New Roman"/>
          <w:sz w:val="48"/>
          <w:szCs w:val="48"/>
          <w:lang w:eastAsia="ro-RO"/>
        </w:rPr>
        <w:tab/>
      </w:r>
      <w:r w:rsidRPr="00EA5C7F">
        <w:rPr>
          <w:rFonts w:ascii="Times New Roman" w:eastAsia="Times New Roman" w:hAnsi="Times New Roman" w:cs="Times New Roman"/>
          <w:sz w:val="48"/>
          <w:szCs w:val="48"/>
          <w:lang w:eastAsia="ro-RO"/>
        </w:rPr>
        <w:t>09:00 – 16:00</w:t>
      </w:r>
    </w:p>
    <w:p w:rsidR="00EA5C7F" w:rsidRPr="00EA5C7F" w:rsidRDefault="00EA5C7F" w:rsidP="00EF152F">
      <w:pPr>
        <w:shd w:val="clear" w:color="auto" w:fill="FFFFFF"/>
        <w:spacing w:after="0" w:line="240" w:lineRule="auto"/>
        <w:ind w:firstLine="1701"/>
        <w:textAlignment w:val="baseline"/>
        <w:rPr>
          <w:rFonts w:ascii="Times New Roman" w:eastAsia="Times New Roman" w:hAnsi="Times New Roman" w:cs="Times New Roman"/>
          <w:sz w:val="48"/>
          <w:szCs w:val="48"/>
          <w:lang w:eastAsia="ro-RO"/>
        </w:rPr>
      </w:pPr>
      <w:r w:rsidRPr="00EF152F">
        <w:rPr>
          <w:rFonts w:ascii="Times New Roman" w:eastAsia="Times New Roman" w:hAnsi="Times New Roman" w:cs="Times New Roman"/>
          <w:sz w:val="48"/>
          <w:szCs w:val="48"/>
          <w:bdr w:val="none" w:sz="0" w:space="0" w:color="auto" w:frame="1"/>
          <w:lang w:eastAsia="ro-RO"/>
        </w:rPr>
        <w:t>Vineri:</w:t>
      </w:r>
      <w:r w:rsidRPr="00EA5C7F">
        <w:rPr>
          <w:rFonts w:ascii="Times New Roman" w:eastAsia="Times New Roman" w:hAnsi="Times New Roman" w:cs="Times New Roman"/>
          <w:sz w:val="48"/>
          <w:szCs w:val="48"/>
          <w:lang w:eastAsia="ro-RO"/>
        </w:rPr>
        <w:t> </w:t>
      </w:r>
      <w:r w:rsidR="00EF152F">
        <w:rPr>
          <w:rFonts w:ascii="Times New Roman" w:eastAsia="Times New Roman" w:hAnsi="Times New Roman" w:cs="Times New Roman"/>
          <w:sz w:val="48"/>
          <w:szCs w:val="48"/>
          <w:lang w:eastAsia="ro-RO"/>
        </w:rPr>
        <w:tab/>
      </w:r>
      <w:r w:rsidR="00EF152F">
        <w:rPr>
          <w:rFonts w:ascii="Times New Roman" w:eastAsia="Times New Roman" w:hAnsi="Times New Roman" w:cs="Times New Roman"/>
          <w:sz w:val="48"/>
          <w:szCs w:val="48"/>
          <w:lang w:eastAsia="ro-RO"/>
        </w:rPr>
        <w:tab/>
      </w:r>
      <w:r w:rsidR="00EF152F">
        <w:rPr>
          <w:rFonts w:ascii="Times New Roman" w:eastAsia="Times New Roman" w:hAnsi="Times New Roman" w:cs="Times New Roman"/>
          <w:sz w:val="48"/>
          <w:szCs w:val="48"/>
          <w:lang w:eastAsia="ro-RO"/>
        </w:rPr>
        <w:tab/>
      </w:r>
      <w:r w:rsidRPr="00EA5C7F">
        <w:rPr>
          <w:rFonts w:ascii="Times New Roman" w:eastAsia="Times New Roman" w:hAnsi="Times New Roman" w:cs="Times New Roman"/>
          <w:sz w:val="48"/>
          <w:szCs w:val="48"/>
          <w:lang w:eastAsia="ro-RO"/>
        </w:rPr>
        <w:t>09:00 – 14:00</w:t>
      </w:r>
    </w:p>
    <w:p w:rsidR="00EF152F" w:rsidRDefault="00EF152F" w:rsidP="00EF152F">
      <w:pPr>
        <w:shd w:val="clear" w:color="auto" w:fill="FFFFFF"/>
        <w:spacing w:after="0" w:line="240" w:lineRule="auto"/>
        <w:jc w:val="center"/>
        <w:textAlignment w:val="baseline"/>
        <w:rPr>
          <w:rFonts w:ascii="Times New Roman" w:eastAsia="Times New Roman" w:hAnsi="Times New Roman" w:cs="Times New Roman"/>
          <w:sz w:val="28"/>
          <w:szCs w:val="28"/>
          <w:bdr w:val="none" w:sz="0" w:space="0" w:color="auto" w:frame="1"/>
          <w:lang w:eastAsia="ro-RO"/>
        </w:rPr>
      </w:pPr>
    </w:p>
    <w:p w:rsidR="00A67548" w:rsidRDefault="00A67548" w:rsidP="00EF152F">
      <w:pPr>
        <w:shd w:val="clear" w:color="auto" w:fill="FFFFFF"/>
        <w:spacing w:after="0" w:line="240" w:lineRule="auto"/>
        <w:jc w:val="center"/>
        <w:textAlignment w:val="baseline"/>
        <w:rPr>
          <w:rFonts w:ascii="Times New Roman" w:eastAsia="Times New Roman" w:hAnsi="Times New Roman" w:cs="Times New Roman"/>
          <w:sz w:val="28"/>
          <w:szCs w:val="28"/>
          <w:bdr w:val="none" w:sz="0" w:space="0" w:color="auto" w:frame="1"/>
          <w:lang w:eastAsia="ro-RO"/>
        </w:rPr>
      </w:pPr>
    </w:p>
    <w:p w:rsidR="00A67548" w:rsidRDefault="00A67548" w:rsidP="00EF152F">
      <w:pPr>
        <w:shd w:val="clear" w:color="auto" w:fill="FFFFFF"/>
        <w:spacing w:after="0" w:line="240" w:lineRule="auto"/>
        <w:jc w:val="center"/>
        <w:textAlignment w:val="baseline"/>
        <w:rPr>
          <w:rFonts w:ascii="Times New Roman" w:eastAsia="Times New Roman" w:hAnsi="Times New Roman" w:cs="Times New Roman"/>
          <w:sz w:val="28"/>
          <w:szCs w:val="28"/>
          <w:bdr w:val="none" w:sz="0" w:space="0" w:color="auto" w:frame="1"/>
          <w:lang w:eastAsia="ro-RO"/>
        </w:rPr>
      </w:pPr>
    </w:p>
    <w:p w:rsidR="00A67548" w:rsidRPr="00EF152F" w:rsidRDefault="00A67548" w:rsidP="00EF152F">
      <w:pPr>
        <w:shd w:val="clear" w:color="auto" w:fill="FFFFFF"/>
        <w:spacing w:after="0" w:line="240" w:lineRule="auto"/>
        <w:jc w:val="center"/>
        <w:textAlignment w:val="baseline"/>
        <w:rPr>
          <w:rFonts w:ascii="Times New Roman" w:eastAsia="Times New Roman" w:hAnsi="Times New Roman" w:cs="Times New Roman"/>
          <w:sz w:val="28"/>
          <w:szCs w:val="28"/>
          <w:bdr w:val="none" w:sz="0" w:space="0" w:color="auto" w:frame="1"/>
          <w:lang w:eastAsia="ro-RO"/>
        </w:rPr>
      </w:pPr>
    </w:p>
    <w:p w:rsidR="00EF152F" w:rsidRPr="00EF152F" w:rsidRDefault="00EF152F" w:rsidP="00EF152F">
      <w:pPr>
        <w:shd w:val="clear" w:color="auto" w:fill="FFFFFF"/>
        <w:spacing w:after="0" w:line="240" w:lineRule="auto"/>
        <w:jc w:val="center"/>
        <w:textAlignment w:val="baseline"/>
        <w:rPr>
          <w:rFonts w:ascii="Times New Roman" w:eastAsia="Times New Roman" w:hAnsi="Times New Roman" w:cs="Times New Roman"/>
          <w:sz w:val="28"/>
          <w:szCs w:val="28"/>
          <w:bdr w:val="none" w:sz="0" w:space="0" w:color="auto" w:frame="1"/>
          <w:lang w:eastAsia="ro-RO"/>
        </w:rPr>
      </w:pPr>
    </w:p>
    <w:p w:rsidR="00EF152F" w:rsidRPr="00EF152F" w:rsidRDefault="00EF152F" w:rsidP="00EF152F">
      <w:pPr>
        <w:shd w:val="clear" w:color="auto" w:fill="FFFFFF"/>
        <w:spacing w:after="0" w:line="240" w:lineRule="auto"/>
        <w:jc w:val="center"/>
        <w:textAlignment w:val="baseline"/>
        <w:rPr>
          <w:rFonts w:ascii="Times New Roman" w:eastAsia="Times New Roman" w:hAnsi="Times New Roman" w:cs="Times New Roman"/>
          <w:sz w:val="28"/>
          <w:szCs w:val="28"/>
          <w:bdr w:val="none" w:sz="0" w:space="0" w:color="auto" w:frame="1"/>
          <w:lang w:eastAsia="ro-RO"/>
        </w:rPr>
      </w:pPr>
    </w:p>
    <w:p w:rsidR="00EA5C7F" w:rsidRPr="00A67548" w:rsidRDefault="00EA5C7F" w:rsidP="00EF152F">
      <w:pPr>
        <w:shd w:val="clear" w:color="auto" w:fill="FFFFFF"/>
        <w:spacing w:after="0" w:line="240" w:lineRule="auto"/>
        <w:jc w:val="center"/>
        <w:textAlignment w:val="baseline"/>
        <w:rPr>
          <w:rFonts w:ascii="Times New Roman" w:eastAsia="Times New Roman" w:hAnsi="Times New Roman" w:cs="Times New Roman"/>
          <w:b/>
          <w:sz w:val="56"/>
          <w:szCs w:val="56"/>
          <w:bdr w:val="none" w:sz="0" w:space="0" w:color="auto" w:frame="1"/>
          <w:lang w:eastAsia="ro-RO"/>
        </w:rPr>
      </w:pPr>
      <w:r w:rsidRPr="00A67548">
        <w:rPr>
          <w:rFonts w:ascii="Times New Roman" w:eastAsia="Times New Roman" w:hAnsi="Times New Roman" w:cs="Times New Roman"/>
          <w:b/>
          <w:sz w:val="56"/>
          <w:szCs w:val="56"/>
          <w:bdr w:val="none" w:sz="0" w:space="0" w:color="auto" w:frame="1"/>
          <w:lang w:eastAsia="ro-RO"/>
        </w:rPr>
        <w:t>Orar unit</w:t>
      </w:r>
      <w:r w:rsidR="00EF152F" w:rsidRPr="00A67548">
        <w:rPr>
          <w:rFonts w:ascii="Times New Roman" w:eastAsia="Times New Roman" w:hAnsi="Times New Roman" w:cs="Times New Roman"/>
          <w:b/>
          <w:sz w:val="56"/>
          <w:szCs w:val="56"/>
          <w:bdr w:val="none" w:sz="0" w:space="0" w:color="auto" w:frame="1"/>
          <w:lang w:eastAsia="ro-RO"/>
        </w:rPr>
        <w:t>ăț</w:t>
      </w:r>
      <w:r w:rsidRPr="00A67548">
        <w:rPr>
          <w:rFonts w:ascii="Times New Roman" w:eastAsia="Times New Roman" w:hAnsi="Times New Roman" w:cs="Times New Roman"/>
          <w:b/>
          <w:sz w:val="56"/>
          <w:szCs w:val="56"/>
          <w:bdr w:val="none" w:sz="0" w:space="0" w:color="auto" w:frame="1"/>
          <w:lang w:eastAsia="ro-RO"/>
        </w:rPr>
        <w:t xml:space="preserve">i </w:t>
      </w:r>
      <w:r w:rsidR="00EF152F" w:rsidRPr="00A67548">
        <w:rPr>
          <w:rFonts w:ascii="Times New Roman" w:eastAsia="Times New Roman" w:hAnsi="Times New Roman" w:cs="Times New Roman"/>
          <w:b/>
          <w:sz w:val="56"/>
          <w:szCs w:val="56"/>
          <w:bdr w:val="none" w:sz="0" w:space="0" w:color="auto" w:frame="1"/>
          <w:lang w:eastAsia="ro-RO"/>
        </w:rPr>
        <w:t>î</w:t>
      </w:r>
      <w:r w:rsidRPr="00A67548">
        <w:rPr>
          <w:rFonts w:ascii="Times New Roman" w:eastAsia="Times New Roman" w:hAnsi="Times New Roman" w:cs="Times New Roman"/>
          <w:b/>
          <w:sz w:val="56"/>
          <w:szCs w:val="56"/>
          <w:bdr w:val="none" w:sz="0" w:space="0" w:color="auto" w:frame="1"/>
          <w:lang w:eastAsia="ro-RO"/>
        </w:rPr>
        <w:t>nscriere clasa preg</w:t>
      </w:r>
      <w:r w:rsidR="00EF152F" w:rsidRPr="00A67548">
        <w:rPr>
          <w:rFonts w:ascii="Times New Roman" w:eastAsia="Times New Roman" w:hAnsi="Times New Roman" w:cs="Times New Roman"/>
          <w:b/>
          <w:sz w:val="56"/>
          <w:szCs w:val="56"/>
          <w:bdr w:val="none" w:sz="0" w:space="0" w:color="auto" w:frame="1"/>
          <w:lang w:eastAsia="ro-RO"/>
        </w:rPr>
        <w:t>ă</w:t>
      </w:r>
      <w:r w:rsidRPr="00A67548">
        <w:rPr>
          <w:rFonts w:ascii="Times New Roman" w:eastAsia="Times New Roman" w:hAnsi="Times New Roman" w:cs="Times New Roman"/>
          <w:b/>
          <w:sz w:val="56"/>
          <w:szCs w:val="56"/>
          <w:bdr w:val="none" w:sz="0" w:space="0" w:color="auto" w:frame="1"/>
          <w:lang w:eastAsia="ro-RO"/>
        </w:rPr>
        <w:t>titoare:</w:t>
      </w:r>
    </w:p>
    <w:p w:rsidR="00EF152F" w:rsidRPr="00EA5C7F" w:rsidRDefault="00EF152F" w:rsidP="00EF152F">
      <w:pPr>
        <w:shd w:val="clear" w:color="auto" w:fill="FFFFFF"/>
        <w:spacing w:after="0" w:line="240" w:lineRule="auto"/>
        <w:jc w:val="center"/>
        <w:textAlignment w:val="baseline"/>
        <w:rPr>
          <w:rFonts w:ascii="Times New Roman" w:eastAsia="Times New Roman" w:hAnsi="Times New Roman" w:cs="Times New Roman"/>
          <w:sz w:val="28"/>
          <w:szCs w:val="28"/>
          <w:lang w:eastAsia="ro-RO"/>
        </w:rPr>
      </w:pPr>
    </w:p>
    <w:p w:rsidR="00A67548" w:rsidRDefault="00EA5C7F" w:rsidP="00EF152F">
      <w:pPr>
        <w:shd w:val="clear" w:color="auto" w:fill="FFFFFF"/>
        <w:spacing w:after="0" w:line="240" w:lineRule="auto"/>
        <w:jc w:val="center"/>
        <w:textAlignment w:val="baseline"/>
        <w:rPr>
          <w:rFonts w:ascii="Times New Roman" w:eastAsia="Times New Roman" w:hAnsi="Times New Roman" w:cs="Times New Roman"/>
          <w:sz w:val="48"/>
          <w:szCs w:val="48"/>
          <w:lang w:eastAsia="ro-RO"/>
        </w:rPr>
      </w:pPr>
      <w:r w:rsidRPr="00EF152F">
        <w:rPr>
          <w:rFonts w:ascii="Times New Roman" w:eastAsia="Times New Roman" w:hAnsi="Times New Roman" w:cs="Times New Roman"/>
          <w:sz w:val="48"/>
          <w:szCs w:val="48"/>
          <w:bdr w:val="none" w:sz="0" w:space="0" w:color="auto" w:frame="1"/>
          <w:lang w:eastAsia="ro-RO"/>
        </w:rPr>
        <w:t>Luni – Joi:</w:t>
      </w:r>
      <w:r w:rsidR="00A67548">
        <w:rPr>
          <w:rFonts w:ascii="Times New Roman" w:eastAsia="Times New Roman" w:hAnsi="Times New Roman" w:cs="Times New Roman"/>
          <w:sz w:val="48"/>
          <w:szCs w:val="48"/>
          <w:lang w:eastAsia="ro-RO"/>
        </w:rPr>
        <w:tab/>
      </w:r>
      <w:r w:rsidR="00A67548">
        <w:rPr>
          <w:rFonts w:ascii="Times New Roman" w:eastAsia="Times New Roman" w:hAnsi="Times New Roman" w:cs="Times New Roman"/>
          <w:sz w:val="48"/>
          <w:szCs w:val="48"/>
          <w:lang w:eastAsia="ro-RO"/>
        </w:rPr>
        <w:tab/>
      </w:r>
      <w:r w:rsidRPr="00EA5C7F">
        <w:rPr>
          <w:rFonts w:ascii="Times New Roman" w:eastAsia="Times New Roman" w:hAnsi="Times New Roman" w:cs="Times New Roman"/>
          <w:sz w:val="48"/>
          <w:szCs w:val="48"/>
          <w:lang w:eastAsia="ro-RO"/>
        </w:rPr>
        <w:t>08:00 – 18:00</w:t>
      </w:r>
    </w:p>
    <w:p w:rsidR="00EA5C7F" w:rsidRPr="00EA5C7F" w:rsidRDefault="00EA5C7F" w:rsidP="00EF152F">
      <w:pPr>
        <w:shd w:val="clear" w:color="auto" w:fill="FFFFFF"/>
        <w:spacing w:after="0" w:line="240" w:lineRule="auto"/>
        <w:jc w:val="center"/>
        <w:textAlignment w:val="baseline"/>
        <w:rPr>
          <w:rFonts w:ascii="Times New Roman" w:eastAsia="Times New Roman" w:hAnsi="Times New Roman" w:cs="Times New Roman"/>
          <w:sz w:val="48"/>
          <w:szCs w:val="48"/>
          <w:lang w:eastAsia="ro-RO"/>
        </w:rPr>
      </w:pPr>
      <w:r w:rsidRPr="00EF152F">
        <w:rPr>
          <w:rFonts w:ascii="Times New Roman" w:eastAsia="Times New Roman" w:hAnsi="Times New Roman" w:cs="Times New Roman"/>
          <w:sz w:val="48"/>
          <w:szCs w:val="48"/>
          <w:bdr w:val="none" w:sz="0" w:space="0" w:color="auto" w:frame="1"/>
          <w:lang w:eastAsia="ro-RO"/>
        </w:rPr>
        <w:t>Vineri:</w:t>
      </w:r>
      <w:r w:rsidR="00A67548">
        <w:rPr>
          <w:rFonts w:ascii="Times New Roman" w:eastAsia="Times New Roman" w:hAnsi="Times New Roman" w:cs="Times New Roman"/>
          <w:sz w:val="48"/>
          <w:szCs w:val="48"/>
          <w:lang w:eastAsia="ro-RO"/>
        </w:rPr>
        <w:tab/>
      </w:r>
      <w:r w:rsidR="00A67548">
        <w:rPr>
          <w:rFonts w:ascii="Times New Roman" w:eastAsia="Times New Roman" w:hAnsi="Times New Roman" w:cs="Times New Roman"/>
          <w:sz w:val="48"/>
          <w:szCs w:val="48"/>
          <w:lang w:eastAsia="ro-RO"/>
        </w:rPr>
        <w:tab/>
      </w:r>
      <w:r w:rsidR="00A67548">
        <w:rPr>
          <w:rFonts w:ascii="Times New Roman" w:eastAsia="Times New Roman" w:hAnsi="Times New Roman" w:cs="Times New Roman"/>
          <w:sz w:val="48"/>
          <w:szCs w:val="48"/>
          <w:lang w:eastAsia="ro-RO"/>
        </w:rPr>
        <w:tab/>
      </w:r>
      <w:r w:rsidRPr="00EA5C7F">
        <w:rPr>
          <w:rFonts w:ascii="Times New Roman" w:eastAsia="Times New Roman" w:hAnsi="Times New Roman" w:cs="Times New Roman"/>
          <w:sz w:val="48"/>
          <w:szCs w:val="48"/>
          <w:lang w:eastAsia="ro-RO"/>
        </w:rPr>
        <w:t>08:00 – 17:00</w:t>
      </w:r>
    </w:p>
    <w:p w:rsidR="001E3339" w:rsidRPr="00EF152F" w:rsidRDefault="001E3339" w:rsidP="00EF152F">
      <w:pPr>
        <w:jc w:val="center"/>
        <w:rPr>
          <w:rFonts w:ascii="Times New Roman" w:hAnsi="Times New Roman" w:cs="Times New Roman"/>
          <w:sz w:val="28"/>
          <w:szCs w:val="28"/>
        </w:rPr>
      </w:pPr>
    </w:p>
    <w:sectPr w:rsidR="001E3339" w:rsidRPr="00EF152F" w:rsidSect="00D04644">
      <w:pgSz w:w="11906" w:h="16838"/>
      <w:pgMar w:top="1134" w:right="70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B177B"/>
    <w:multiLevelType w:val="multilevel"/>
    <w:tmpl w:val="FB7EA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653508"/>
    <w:multiLevelType w:val="multilevel"/>
    <w:tmpl w:val="4E0ED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AE0828"/>
    <w:multiLevelType w:val="multilevel"/>
    <w:tmpl w:val="14A2F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5D3BDE"/>
    <w:multiLevelType w:val="multilevel"/>
    <w:tmpl w:val="E6665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DD20C6"/>
    <w:multiLevelType w:val="multilevel"/>
    <w:tmpl w:val="FA3EB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0C71C93"/>
    <w:multiLevelType w:val="multilevel"/>
    <w:tmpl w:val="DD6AB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75B0A90"/>
    <w:multiLevelType w:val="multilevel"/>
    <w:tmpl w:val="C7602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3691088"/>
    <w:multiLevelType w:val="multilevel"/>
    <w:tmpl w:val="CA2A5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95B12D4"/>
    <w:multiLevelType w:val="multilevel"/>
    <w:tmpl w:val="F04E6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3414570"/>
    <w:multiLevelType w:val="multilevel"/>
    <w:tmpl w:val="1C3C7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8F357A7"/>
    <w:multiLevelType w:val="multilevel"/>
    <w:tmpl w:val="F9FE1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1FC72DA"/>
    <w:multiLevelType w:val="multilevel"/>
    <w:tmpl w:val="C63A5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8"/>
  </w:num>
  <w:num w:numId="3">
    <w:abstractNumId w:val="5"/>
  </w:num>
  <w:num w:numId="4">
    <w:abstractNumId w:val="7"/>
  </w:num>
  <w:num w:numId="5">
    <w:abstractNumId w:val="10"/>
  </w:num>
  <w:num w:numId="6">
    <w:abstractNumId w:val="2"/>
  </w:num>
  <w:num w:numId="7">
    <w:abstractNumId w:val="9"/>
  </w:num>
  <w:num w:numId="8">
    <w:abstractNumId w:val="4"/>
  </w:num>
  <w:num w:numId="9">
    <w:abstractNumId w:val="11"/>
  </w:num>
  <w:num w:numId="10">
    <w:abstractNumId w:val="0"/>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C7F"/>
    <w:rsid w:val="001E3339"/>
    <w:rsid w:val="003411C8"/>
    <w:rsid w:val="00A67548"/>
    <w:rsid w:val="00D04644"/>
    <w:rsid w:val="00EA5C7F"/>
    <w:rsid w:val="00EF152F"/>
    <w:rsid w:val="00FD7C6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074FA"/>
  <w15:chartTrackingRefBased/>
  <w15:docId w15:val="{35A1AB7D-8214-4A89-BCDB-7A9BEE6D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EA5C7F"/>
    <w:pPr>
      <w:spacing w:before="100" w:beforeAutospacing="1" w:after="100" w:afterAutospacing="1" w:line="240" w:lineRule="auto"/>
      <w:outlineLvl w:val="2"/>
    </w:pPr>
    <w:rPr>
      <w:rFonts w:ascii="Times New Roman" w:eastAsia="Times New Roman" w:hAnsi="Times New Roman" w:cs="Times New Roman"/>
      <w:b/>
      <w:bCs/>
      <w:sz w:val="27"/>
      <w:szCs w:val="27"/>
      <w:lang w:eastAsia="ro-RO"/>
    </w:rPr>
  </w:style>
  <w:style w:type="paragraph" w:styleId="Heading4">
    <w:name w:val="heading 4"/>
    <w:basedOn w:val="Normal"/>
    <w:link w:val="Heading4Char"/>
    <w:uiPriority w:val="9"/>
    <w:qFormat/>
    <w:rsid w:val="00EA5C7F"/>
    <w:pPr>
      <w:spacing w:before="100" w:beforeAutospacing="1" w:after="100" w:afterAutospacing="1" w:line="240" w:lineRule="auto"/>
      <w:outlineLvl w:val="3"/>
    </w:pPr>
    <w:rPr>
      <w:rFonts w:ascii="Times New Roman" w:eastAsia="Times New Roman" w:hAnsi="Times New Roman" w:cs="Times New Roman"/>
      <w:b/>
      <w:bCs/>
      <w:sz w:val="24"/>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A5C7F"/>
    <w:rPr>
      <w:rFonts w:ascii="Times New Roman" w:eastAsia="Times New Roman" w:hAnsi="Times New Roman" w:cs="Times New Roman"/>
      <w:b/>
      <w:bCs/>
      <w:sz w:val="27"/>
      <w:szCs w:val="27"/>
      <w:lang w:eastAsia="ro-RO"/>
    </w:rPr>
  </w:style>
  <w:style w:type="character" w:customStyle="1" w:styleId="Heading4Char">
    <w:name w:val="Heading 4 Char"/>
    <w:basedOn w:val="DefaultParagraphFont"/>
    <w:link w:val="Heading4"/>
    <w:uiPriority w:val="9"/>
    <w:rsid w:val="00EA5C7F"/>
    <w:rPr>
      <w:rFonts w:ascii="Times New Roman" w:eastAsia="Times New Roman" w:hAnsi="Times New Roman" w:cs="Times New Roman"/>
      <w:b/>
      <w:bCs/>
      <w:sz w:val="24"/>
      <w:szCs w:val="24"/>
      <w:lang w:eastAsia="ro-RO"/>
    </w:rPr>
  </w:style>
  <w:style w:type="paragraph" w:styleId="NormalWeb">
    <w:name w:val="Normal (Web)"/>
    <w:basedOn w:val="Normal"/>
    <w:uiPriority w:val="99"/>
    <w:semiHidden/>
    <w:unhideWhenUsed/>
    <w:rsid w:val="00EA5C7F"/>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Strong">
    <w:name w:val="Strong"/>
    <w:basedOn w:val="DefaultParagraphFont"/>
    <w:uiPriority w:val="22"/>
    <w:qFormat/>
    <w:rsid w:val="00EA5C7F"/>
    <w:rPr>
      <w:b/>
      <w:bCs/>
    </w:rPr>
  </w:style>
  <w:style w:type="paragraph" w:customStyle="1" w:styleId="rtejustify">
    <w:name w:val="rtejustify"/>
    <w:basedOn w:val="Normal"/>
    <w:rsid w:val="00EA5C7F"/>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Hyperlink">
    <w:name w:val="Hyperlink"/>
    <w:basedOn w:val="DefaultParagraphFont"/>
    <w:uiPriority w:val="99"/>
    <w:semiHidden/>
    <w:unhideWhenUsed/>
    <w:rsid w:val="00EA5C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647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jraecluj.ro/evaluari-psiho-somatic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3</Pages>
  <Words>773</Words>
  <Characters>4486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Maria1</dc:creator>
  <cp:keywords/>
  <dc:description/>
  <cp:lastModifiedBy>Maria1</cp:lastModifiedBy>
  <cp:revision>1</cp:revision>
  <dcterms:created xsi:type="dcterms:W3CDTF">2025-03-07T07:46:00Z</dcterms:created>
  <dcterms:modified xsi:type="dcterms:W3CDTF">2025-03-07T10:27:00Z</dcterms:modified>
</cp:coreProperties>
</file>